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443BEE38" w:rsidR="00547446" w:rsidRPr="003610C5" w:rsidRDefault="00771A1E"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Hinweise zur</w:t>
      </w:r>
      <w:r w:rsidR="00881E49" w:rsidRPr="003610C5">
        <w:rPr>
          <w:rFonts w:asciiTheme="majorHAnsi" w:hAnsiTheme="majorHAnsi" w:cstheme="majorHAnsi"/>
          <w:b/>
          <w:bCs/>
          <w:color w:val="C00000"/>
          <w:sz w:val="19"/>
          <w:szCs w:val="19"/>
          <w:lang w:val="de-DE"/>
        </w:rPr>
        <w:t xml:space="preserve"> Verarbeitung personenbezogener Daten für</w:t>
      </w:r>
      <w:r w:rsidR="002D054B" w:rsidRPr="003610C5">
        <w:rPr>
          <w:rFonts w:asciiTheme="majorHAnsi" w:hAnsiTheme="majorHAnsi" w:cstheme="majorHAnsi"/>
          <w:b/>
          <w:bCs/>
          <w:color w:val="C00000"/>
          <w:sz w:val="19"/>
          <w:szCs w:val="19"/>
          <w:lang w:val="de-DE"/>
        </w:rPr>
        <w:t xml:space="preserve"> </w:t>
      </w:r>
      <w:r w:rsidR="0030007A" w:rsidRPr="003610C5">
        <w:rPr>
          <w:rFonts w:asciiTheme="majorHAnsi" w:hAnsiTheme="majorHAnsi" w:cstheme="majorHAnsi"/>
          <w:b/>
          <w:bCs/>
          <w:color w:val="C00000"/>
          <w:sz w:val="19"/>
          <w:szCs w:val="19"/>
          <w:lang w:val="de-DE"/>
        </w:rPr>
        <w:t>Vertragspartner, Stellenbewerber</w:t>
      </w:r>
      <w:r w:rsidR="00DE7A40" w:rsidRPr="003610C5">
        <w:rPr>
          <w:rFonts w:asciiTheme="majorHAnsi" w:hAnsiTheme="majorHAnsi" w:cstheme="majorHAnsi"/>
          <w:b/>
          <w:bCs/>
          <w:color w:val="C00000"/>
          <w:sz w:val="19"/>
          <w:szCs w:val="19"/>
          <w:lang w:val="de-DE"/>
        </w:rPr>
        <w:t xml:space="preserve"> und</w:t>
      </w:r>
      <w:r w:rsidR="0030007A" w:rsidRPr="003610C5">
        <w:rPr>
          <w:rFonts w:asciiTheme="majorHAnsi" w:hAnsiTheme="majorHAnsi" w:cstheme="majorHAnsi"/>
          <w:b/>
          <w:bCs/>
          <w:color w:val="C00000"/>
          <w:sz w:val="19"/>
          <w:szCs w:val="19"/>
          <w:lang w:val="de-DE"/>
        </w:rPr>
        <w:t xml:space="preserve"> Besucher </w:t>
      </w:r>
      <w:r w:rsidR="00D2224D" w:rsidRPr="003610C5">
        <w:rPr>
          <w:rFonts w:asciiTheme="majorHAnsi" w:hAnsiTheme="majorHAnsi" w:cstheme="majorHAnsi"/>
          <w:b/>
          <w:bCs/>
          <w:color w:val="C00000"/>
          <w:sz w:val="19"/>
          <w:szCs w:val="19"/>
          <w:lang w:val="de-DE"/>
        </w:rPr>
        <w:t>(nachfolgend „Memorandum“)</w:t>
      </w:r>
    </w:p>
    <w:p w14:paraId="3E4CAA8B" w14:textId="77777777" w:rsidR="00AA79E8" w:rsidRPr="003610C5" w:rsidRDefault="00AA79E8"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Einleitung</w:t>
      </w:r>
    </w:p>
    <w:p w14:paraId="3AF0B1BD" w14:textId="64EF7438" w:rsidR="001D71EC" w:rsidRPr="003610C5" w:rsidRDefault="0089301C" w:rsidP="009954C7">
      <w:pPr>
        <w:spacing w:line="240" w:lineRule="auto"/>
        <w:jc w:val="both"/>
        <w:rPr>
          <w:rFonts w:asciiTheme="majorHAnsi" w:hAnsiTheme="majorHAnsi" w:cstheme="majorHAnsi"/>
          <w:color w:val="404040" w:themeColor="text1" w:themeTint="BF"/>
          <w:spacing w:val="1"/>
          <w:sz w:val="19"/>
          <w:szCs w:val="19"/>
          <w:shd w:val="clear" w:color="auto" w:fill="FFFFFF"/>
          <w:lang w:val="de-DE"/>
        </w:rPr>
      </w:pPr>
      <w:r w:rsidRPr="003610C5">
        <w:rPr>
          <w:rFonts w:asciiTheme="majorHAnsi" w:hAnsiTheme="majorHAnsi" w:cstheme="majorHAnsi"/>
          <w:color w:val="404040" w:themeColor="text1" w:themeTint="BF"/>
          <w:spacing w:val="1"/>
          <w:sz w:val="19"/>
          <w:szCs w:val="19"/>
          <w:shd w:val="clear" w:color="auto" w:fill="FFFFFF"/>
          <w:lang w:val="de-DE"/>
        </w:rPr>
        <w:t>Sehr geehrte Vertragspartner</w:t>
      </w:r>
      <w:r w:rsidR="00AC1030" w:rsidRPr="003610C5">
        <w:rPr>
          <w:rStyle w:val="Znakapoznpodarou"/>
          <w:rFonts w:asciiTheme="majorHAnsi" w:hAnsiTheme="majorHAnsi" w:cstheme="majorHAnsi"/>
          <w:color w:val="404040" w:themeColor="text1" w:themeTint="BF"/>
          <w:sz w:val="19"/>
          <w:szCs w:val="19"/>
          <w:lang w:val="de-DE"/>
        </w:rPr>
        <w:footnoteReference w:id="1"/>
      </w:r>
      <w:r w:rsidR="00452F54"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Stellenbewerber und Besucher</w:t>
      </w:r>
      <w:r w:rsidR="00351305" w:rsidRPr="003610C5">
        <w:rPr>
          <w:rFonts w:asciiTheme="majorHAnsi" w:hAnsiTheme="majorHAnsi" w:cstheme="majorHAnsi"/>
          <w:color w:val="404040" w:themeColor="text1" w:themeTint="BF"/>
          <w:spacing w:val="1"/>
          <w:sz w:val="19"/>
          <w:szCs w:val="19"/>
          <w:shd w:val="clear" w:color="auto" w:fill="FFFFFF"/>
          <w:lang w:val="de-DE"/>
        </w:rPr>
        <w:t xml:space="preserve">, </w:t>
      </w:r>
    </w:p>
    <w:p w14:paraId="3EDF6E1C" w14:textId="37B59815" w:rsidR="00D93B9B" w:rsidRPr="003610C5" w:rsidRDefault="001E274E" w:rsidP="009954C7">
      <w:pPr>
        <w:spacing w:line="240" w:lineRule="auto"/>
        <w:jc w:val="both"/>
        <w:rPr>
          <w:rFonts w:asciiTheme="majorHAnsi" w:hAnsiTheme="majorHAnsi" w:cstheme="majorHAnsi"/>
          <w:color w:val="404040" w:themeColor="text1" w:themeTint="BF"/>
          <w:sz w:val="19"/>
          <w:szCs w:val="19"/>
          <w:shd w:val="clear" w:color="auto" w:fill="FFFFFF"/>
          <w:lang w:val="de-DE"/>
        </w:rPr>
      </w:pPr>
      <w:r w:rsidRPr="003610C5">
        <w:rPr>
          <w:rStyle w:val="Siln"/>
          <w:rFonts w:asciiTheme="majorHAnsi" w:hAnsiTheme="majorHAnsi" w:cstheme="majorHAnsi"/>
          <w:b w:val="0"/>
          <w:bCs w:val="0"/>
          <w:color w:val="404040" w:themeColor="text1" w:themeTint="BF"/>
          <w:spacing w:val="1"/>
          <w:sz w:val="19"/>
          <w:szCs w:val="19"/>
          <w:shd w:val="clear" w:color="auto" w:fill="FFFFFF"/>
          <w:lang w:val="de-DE"/>
        </w:rPr>
        <w:t xml:space="preserve">mit diesem Memorandum möchten wir Sie als </w:t>
      </w:r>
      <w:r w:rsidRPr="003610C5">
        <w:rPr>
          <w:rStyle w:val="Siln"/>
          <w:rFonts w:asciiTheme="majorHAnsi" w:hAnsiTheme="majorHAnsi" w:cstheme="majorHAnsi"/>
          <w:color w:val="404040" w:themeColor="text1" w:themeTint="BF"/>
          <w:spacing w:val="1"/>
          <w:sz w:val="19"/>
          <w:szCs w:val="19"/>
          <w:shd w:val="clear" w:color="auto" w:fill="FFFFFF"/>
          <w:lang w:val="de-DE"/>
        </w:rPr>
        <w:t xml:space="preserve">betroffene Personen </w:t>
      </w:r>
      <w:r w:rsidRPr="003610C5">
        <w:rPr>
          <w:rStyle w:val="Siln"/>
          <w:rFonts w:asciiTheme="majorHAnsi" w:hAnsiTheme="majorHAnsi" w:cstheme="majorHAnsi"/>
          <w:b w:val="0"/>
          <w:bCs w:val="0"/>
          <w:color w:val="404040" w:themeColor="text1" w:themeTint="BF"/>
          <w:spacing w:val="1"/>
          <w:sz w:val="19"/>
          <w:szCs w:val="19"/>
          <w:shd w:val="clear" w:color="auto" w:fill="FFFFFF"/>
          <w:lang w:val="de-DE"/>
        </w:rPr>
        <w:t xml:space="preserve">über die Grundsätze und Verfahren für die Verarbeitung Ihrer personenbezogenen Daten sowie über Ihre Rechte im Zusammenhang mit der Verarbeitung </w:t>
      </w:r>
      <w:r w:rsidRPr="003610C5">
        <w:rPr>
          <w:rFonts w:asciiTheme="majorHAnsi" w:hAnsiTheme="majorHAnsi" w:cstheme="majorHAnsi"/>
          <w:color w:val="404040" w:themeColor="text1" w:themeTint="BF"/>
          <w:sz w:val="19"/>
          <w:szCs w:val="19"/>
          <w:lang w:val="de-DE"/>
        </w:rPr>
        <w:t>dieser Daten informieren</w:t>
      </w:r>
      <w:r w:rsidRPr="003610C5">
        <w:rPr>
          <w:rFonts w:asciiTheme="majorHAnsi" w:hAnsiTheme="majorHAnsi" w:cstheme="majorHAnsi"/>
          <w:color w:val="404040" w:themeColor="text1" w:themeTint="BF"/>
          <w:sz w:val="19"/>
          <w:szCs w:val="19"/>
          <w:shd w:val="clear" w:color="auto" w:fill="FFFFFF"/>
          <w:lang w:val="de-DE"/>
        </w:rPr>
        <w:t>, und zwar in Übereinstimmung mit der Verordnung (EU) 2016/679 vom 27. April 2016 zum Schutz natürlicher Personen bei der Verarbeitung personenbezogener Daten, zum freien Datenverkehr und zur Aufhebung der Richtlinie 95/46/EG (Datenschutz-Grundverordnung; nachfolgend „</w:t>
      </w:r>
      <w:r w:rsidRPr="003610C5">
        <w:rPr>
          <w:rFonts w:asciiTheme="majorHAnsi" w:hAnsiTheme="majorHAnsi" w:cstheme="majorHAnsi"/>
          <w:b/>
          <w:bCs/>
          <w:color w:val="404040" w:themeColor="text1" w:themeTint="BF"/>
          <w:sz w:val="19"/>
          <w:szCs w:val="19"/>
          <w:shd w:val="clear" w:color="auto" w:fill="FFFFFF"/>
          <w:lang w:val="de-DE"/>
        </w:rPr>
        <w:t>DSGVO</w:t>
      </w:r>
      <w:r w:rsidRPr="003610C5">
        <w:rPr>
          <w:rFonts w:asciiTheme="majorHAnsi" w:hAnsiTheme="majorHAnsi" w:cstheme="majorHAnsi"/>
          <w:color w:val="404040" w:themeColor="text1" w:themeTint="BF"/>
          <w:sz w:val="19"/>
          <w:szCs w:val="19"/>
          <w:shd w:val="clear" w:color="auto" w:fill="FFFFFF"/>
          <w:lang w:val="de-DE"/>
        </w:rPr>
        <w:t>“) und dem Gesetz Nr. 110/2019 Slg., über die Verarbeitung personenbezogener Daten, in der jeweils geltenden Fassung (nachfolgend „</w:t>
      </w:r>
      <w:r w:rsidRPr="003610C5">
        <w:rPr>
          <w:rFonts w:asciiTheme="majorHAnsi" w:hAnsiTheme="majorHAnsi" w:cstheme="majorHAnsi"/>
          <w:b/>
          <w:bCs/>
          <w:color w:val="404040" w:themeColor="text1" w:themeTint="BF"/>
          <w:sz w:val="19"/>
          <w:szCs w:val="19"/>
          <w:shd w:val="clear" w:color="auto" w:fill="FFFFFF"/>
          <w:lang w:val="de-DE"/>
        </w:rPr>
        <w:t>DSG</w:t>
      </w:r>
      <w:r w:rsidRPr="003610C5">
        <w:rPr>
          <w:rFonts w:asciiTheme="majorHAnsi" w:hAnsiTheme="majorHAnsi" w:cstheme="majorHAnsi"/>
          <w:color w:val="404040" w:themeColor="text1" w:themeTint="BF"/>
          <w:sz w:val="19"/>
          <w:szCs w:val="19"/>
          <w:shd w:val="clear" w:color="auto" w:fill="FFFFFF"/>
          <w:lang w:val="de-DE"/>
        </w:rPr>
        <w:t>“).</w:t>
      </w:r>
    </w:p>
    <w:p w14:paraId="1C9008D5" w14:textId="09908DC4" w:rsidR="0040028A" w:rsidRPr="003610C5" w:rsidRDefault="00514EAC"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Unser Unternehmen achtet auf eine transparente und faire Verarbeitung Ihrer personenbezogenen Daten und die Gewährleistung ihres angemessenen Schutzes in Übereinstimmung mit dem geltenden Recht, um eine faire und gerechte Verarbeitung sicherzustellen. Wir schützen Ihre personenbezogenen Daten mit höchster Sicherheit, um einen unbefugten oder unbeabsichtigte</w:t>
      </w:r>
      <w:r w:rsidR="00F261C8" w:rsidRPr="003610C5">
        <w:rPr>
          <w:rFonts w:asciiTheme="majorHAnsi" w:hAnsiTheme="majorHAnsi" w:cstheme="majorHAnsi"/>
          <w:color w:val="404040" w:themeColor="text1" w:themeTint="BF"/>
          <w:sz w:val="19"/>
          <w:szCs w:val="19"/>
          <w:lang w:val="de-DE"/>
        </w:rPr>
        <w:t>n</w:t>
      </w:r>
      <w:r w:rsidRPr="003610C5">
        <w:rPr>
          <w:rFonts w:asciiTheme="majorHAnsi" w:hAnsiTheme="majorHAnsi" w:cstheme="majorHAnsi"/>
          <w:color w:val="404040" w:themeColor="text1" w:themeTint="BF"/>
          <w:sz w:val="19"/>
          <w:szCs w:val="19"/>
          <w:lang w:val="de-DE"/>
        </w:rPr>
        <w:t xml:space="preserve"> Zugriff auf Ihre personenbezogenen Daten, deren Zerstörung, Verlust, unbefugte Übermittlung</w:t>
      </w:r>
      <w:r w:rsidR="002D15E7" w:rsidRPr="003610C5">
        <w:rPr>
          <w:rFonts w:asciiTheme="majorHAnsi" w:hAnsiTheme="majorHAnsi" w:cstheme="majorHAnsi"/>
          <w:color w:val="404040" w:themeColor="text1" w:themeTint="BF"/>
          <w:sz w:val="19"/>
          <w:szCs w:val="19"/>
          <w:lang w:val="de-DE"/>
        </w:rPr>
        <w:t xml:space="preserve"> oder</w:t>
      </w:r>
      <w:r w:rsidRPr="003610C5">
        <w:rPr>
          <w:rFonts w:asciiTheme="majorHAnsi" w:hAnsiTheme="majorHAnsi" w:cstheme="majorHAnsi"/>
          <w:color w:val="404040" w:themeColor="text1" w:themeTint="BF"/>
          <w:sz w:val="19"/>
          <w:szCs w:val="19"/>
          <w:lang w:val="de-DE"/>
        </w:rPr>
        <w:t xml:space="preserve"> unbefugte Verarbeitung zu verhindern. Zu diesem Zweck treffen wir geeignete technische und organisatorische Maßnahmen, um ein Sicherheitsniveau zu gewährleisten, das allen möglichen Risiken angemessen ist.</w:t>
      </w:r>
      <w:r w:rsidRPr="003610C5">
        <w:rPr>
          <w:sz w:val="19"/>
          <w:szCs w:val="19"/>
          <w:lang w:val="de-DE"/>
        </w:rPr>
        <w:t xml:space="preserve"> </w:t>
      </w:r>
      <w:r w:rsidRPr="003610C5">
        <w:rPr>
          <w:rFonts w:asciiTheme="majorHAnsi" w:hAnsiTheme="majorHAnsi" w:cstheme="majorHAnsi"/>
          <w:color w:val="404040" w:themeColor="text1" w:themeTint="BF"/>
          <w:sz w:val="19"/>
          <w:szCs w:val="19"/>
          <w:lang w:val="de-DE"/>
        </w:rPr>
        <w:t>Personen, die mit personenbezogenen Daten in Berührung kommen, sind verpflichtet, über die im Zusammenhang mit der Verarbeitung dieser Daten erhaltenen Informationen Verschwiegenheit zu bewahren.</w:t>
      </w:r>
    </w:p>
    <w:p w14:paraId="5F29201C" w14:textId="2AB2889A" w:rsidR="00180230" w:rsidRPr="003610C5" w:rsidRDefault="00DD6D54" w:rsidP="008B535B">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 xml:space="preserve">Da in diesem Memorandum auf Begriffe aus dem Bereich des Datenschutzes verwiesen wird und zugleich Abkürzungen verwendet werden, ist im Teil </w:t>
      </w:r>
      <w:r w:rsidRPr="003610C5">
        <w:rPr>
          <w:rFonts w:asciiTheme="majorHAnsi" w:hAnsiTheme="majorHAnsi" w:cstheme="majorHAnsi"/>
          <w:b/>
          <w:bCs/>
          <w:color w:val="C00000"/>
          <w:sz w:val="19"/>
          <w:szCs w:val="19"/>
          <w:shd w:val="clear" w:color="auto" w:fill="FFFFFF"/>
          <w:lang w:val="de-DE"/>
        </w:rPr>
        <w:t xml:space="preserve">Verzeichnis ausgewählter Begriffe und Abkürzungen </w:t>
      </w:r>
      <w:r w:rsidRPr="003610C5">
        <w:rPr>
          <w:rFonts w:asciiTheme="majorHAnsi" w:hAnsiTheme="majorHAnsi" w:cstheme="majorHAnsi"/>
          <w:color w:val="404040" w:themeColor="text1" w:themeTint="BF"/>
          <w:sz w:val="19"/>
          <w:szCs w:val="19"/>
          <w:shd w:val="clear" w:color="auto" w:fill="FFFFFF"/>
          <w:lang w:val="de-DE"/>
        </w:rPr>
        <w:t>dieses Memorandums für mehr Übersichtlichkeit eine Erklärung der verwendeten Begriffe und Abkürzungen enthalten.</w:t>
      </w:r>
    </w:p>
    <w:p w14:paraId="28A024BF" w14:textId="17615CAA" w:rsidR="008F6C67" w:rsidRPr="003610C5" w:rsidRDefault="008F6C67" w:rsidP="008B535B">
      <w:pPr>
        <w:spacing w:before="240" w:after="0"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Verantwortlicher</w:t>
      </w:r>
    </w:p>
    <w:p w14:paraId="03E839FF" w14:textId="77777777" w:rsidR="002574D8" w:rsidRPr="003610C5" w:rsidRDefault="002574D8" w:rsidP="003610C5">
      <w:pPr>
        <w:spacing w:before="240" w:after="0" w:line="240" w:lineRule="auto"/>
        <w:jc w:val="both"/>
        <w:rPr>
          <w:rFonts w:asciiTheme="majorHAnsi" w:hAnsiTheme="majorHAnsi" w:cstheme="majorHAnsi"/>
          <w:b/>
          <w:bCs/>
          <w:color w:val="C00000"/>
          <w:sz w:val="19"/>
          <w:szCs w:val="19"/>
          <w:shd w:val="clear" w:color="auto" w:fill="FFFFFF"/>
          <w:lang w:val="de-DE"/>
        </w:rPr>
      </w:pPr>
      <w:r w:rsidRPr="003610C5">
        <w:rPr>
          <w:rFonts w:asciiTheme="majorHAnsi" w:hAnsiTheme="majorHAnsi" w:cstheme="majorHAnsi"/>
          <w:color w:val="404040" w:themeColor="text1" w:themeTint="BF"/>
          <w:spacing w:val="1"/>
          <w:sz w:val="19"/>
          <w:szCs w:val="19"/>
          <w:shd w:val="clear" w:color="auto" w:fill="FFFFFF"/>
          <w:lang w:val="de-DE"/>
        </w:rPr>
        <w:t xml:space="preserve">Die für die Verarbeitung Ihrer personenbezogenen Daten verantwortliche Stelle ist </w:t>
      </w:r>
      <w:r w:rsidRPr="003610C5">
        <w:rPr>
          <w:rFonts w:asciiTheme="majorHAnsi" w:hAnsiTheme="majorHAnsi" w:cstheme="majorHAnsi"/>
          <w:color w:val="404040" w:themeColor="text1" w:themeTint="BF"/>
          <w:sz w:val="19"/>
          <w:szCs w:val="19"/>
        </w:rPr>
        <w:t>EP Global Commerce</w:t>
      </w:r>
      <w:r w:rsidRPr="003610C5">
        <w:rPr>
          <w:rFonts w:ascii="Calibri Light" w:hAnsi="Calibri Light" w:cs="Calibri Light"/>
          <w:color w:val="404040" w:themeColor="text1" w:themeTint="BF"/>
          <w:spacing w:val="1"/>
          <w:sz w:val="19"/>
          <w:szCs w:val="19"/>
          <w:shd w:val="clear" w:color="auto" w:fill="FFFFFF"/>
          <w:lang w:val="de-DE"/>
        </w:rPr>
        <w:t>, a.s., Id.-Nr.</w:t>
      </w:r>
      <w:r w:rsidRPr="003610C5">
        <w:rPr>
          <w:rFonts w:asciiTheme="majorHAnsi" w:hAnsiTheme="majorHAnsi" w:cstheme="majorHAnsi"/>
          <w:color w:val="404040" w:themeColor="text1" w:themeTint="BF"/>
          <w:sz w:val="19"/>
          <w:szCs w:val="19"/>
          <w:shd w:val="clear" w:color="auto" w:fill="FFFFFF"/>
        </w:rPr>
        <w:t xml:space="preserve"> 05006350</w:t>
      </w:r>
      <w:r w:rsidRPr="003610C5">
        <w:rPr>
          <w:rFonts w:ascii="Calibri Light" w:hAnsi="Calibri Light" w:cs="Calibri Light"/>
          <w:color w:val="404040" w:themeColor="text1" w:themeTint="BF"/>
          <w:sz w:val="19"/>
          <w:szCs w:val="19"/>
          <w:lang w:val="de-DE" w:eastAsia="cs-CZ"/>
        </w:rPr>
        <w:t xml:space="preserve">, mit Sitz in Pařížská 130/26, Prag 1 – Josefov, PLZ 110 00, </w:t>
      </w:r>
      <w:r w:rsidRPr="003610C5">
        <w:rPr>
          <w:rFonts w:ascii="Calibri Light" w:hAnsi="Calibri Light" w:cs="Calibri Light"/>
          <w:color w:val="404040" w:themeColor="text1" w:themeTint="BF"/>
          <w:sz w:val="19"/>
          <w:szCs w:val="19"/>
          <w:lang w:val="de-DE"/>
        </w:rPr>
        <w:t xml:space="preserve">eingetragen im Handelsregister unter Aktenzeichen </w:t>
      </w:r>
      <w:r w:rsidRPr="003610C5">
        <w:rPr>
          <w:rFonts w:ascii="Calibri Light" w:hAnsi="Calibri Light" w:cs="Calibri Light"/>
          <w:color w:val="404040" w:themeColor="text1" w:themeTint="BF"/>
          <w:sz w:val="19"/>
          <w:szCs w:val="19"/>
          <w:lang w:val="de-DE" w:eastAsia="cs-CZ"/>
        </w:rPr>
        <w:t xml:space="preserve">B </w:t>
      </w:r>
      <w:r w:rsidRPr="003610C5">
        <w:rPr>
          <w:rFonts w:asciiTheme="majorHAnsi" w:hAnsiTheme="majorHAnsi" w:cstheme="majorHAnsi"/>
          <w:color w:val="404040" w:themeColor="text1" w:themeTint="BF"/>
          <w:sz w:val="19"/>
          <w:szCs w:val="19"/>
          <w:shd w:val="clear" w:color="auto" w:fill="FFFFFF"/>
        </w:rPr>
        <w:t>21517</w:t>
      </w:r>
      <w:r w:rsidRPr="003610C5">
        <w:rPr>
          <w:rFonts w:ascii="Calibri Light" w:hAnsi="Calibri Light" w:cs="Calibri Light"/>
          <w:color w:val="404040" w:themeColor="text1" w:themeTint="BF"/>
          <w:sz w:val="19"/>
          <w:szCs w:val="19"/>
          <w:lang w:val="de-DE" w:eastAsia="cs-CZ"/>
        </w:rPr>
        <w:t>/MSPH, Datenbox</w:t>
      </w:r>
      <w:r w:rsidRPr="003610C5">
        <w:rPr>
          <w:rFonts w:ascii="Calibri Light" w:hAnsi="Calibri Light" w:cs="Calibri Light"/>
          <w:color w:val="404040" w:themeColor="text1" w:themeTint="BF"/>
          <w:sz w:val="19"/>
          <w:szCs w:val="19"/>
          <w:lang w:val="de-DE"/>
        </w:rPr>
        <w:t xml:space="preserve">-ID: </w:t>
      </w:r>
      <w:r w:rsidRPr="003610C5">
        <w:rPr>
          <w:rFonts w:asciiTheme="majorHAnsi" w:hAnsiTheme="majorHAnsi" w:cstheme="majorHAnsi"/>
          <w:color w:val="404040" w:themeColor="text1" w:themeTint="BF"/>
          <w:sz w:val="19"/>
          <w:szCs w:val="19"/>
        </w:rPr>
        <w:t>d7it4jm</w:t>
      </w:r>
      <w:r w:rsidRPr="003610C5">
        <w:rPr>
          <w:rFonts w:asciiTheme="majorHAnsi" w:hAnsiTheme="majorHAnsi" w:cstheme="majorHAnsi"/>
          <w:color w:val="404040" w:themeColor="text1" w:themeTint="BF"/>
          <w:spacing w:val="1"/>
          <w:sz w:val="19"/>
          <w:szCs w:val="19"/>
          <w:shd w:val="clear" w:color="auto" w:fill="FFFFFF"/>
          <w:lang w:val="de-DE"/>
        </w:rPr>
        <w:t xml:space="preserve">, mit dem Sie in einem Beschäftigungsverhältnis </w:t>
      </w:r>
      <w:r w:rsidRPr="003610C5">
        <w:rPr>
          <w:rFonts w:asciiTheme="majorHAnsi" w:hAnsiTheme="majorHAnsi" w:cstheme="majorHAnsi"/>
          <w:color w:val="404040" w:themeColor="text1" w:themeTint="BF"/>
          <w:spacing w:val="1"/>
          <w:sz w:val="19"/>
          <w:szCs w:val="19"/>
          <w:lang w:val="de-DE"/>
        </w:rPr>
        <w:t xml:space="preserve">(oder einem anderen Verhältnis) stehen oder mit dem Sie einen Geschäftsführer- oder Vorstandsvertrag geschlossen haben </w:t>
      </w:r>
      <w:r w:rsidRPr="003610C5">
        <w:rPr>
          <w:rFonts w:asciiTheme="majorHAnsi" w:hAnsiTheme="majorHAnsi" w:cstheme="majorHAnsi"/>
          <w:color w:val="404040" w:themeColor="text1" w:themeTint="BF"/>
          <w:sz w:val="19"/>
          <w:szCs w:val="19"/>
          <w:shd w:val="clear" w:color="auto" w:fill="FFFFFF"/>
          <w:lang w:val="de-DE"/>
        </w:rPr>
        <w:t>(nachfolgend der „</w:t>
      </w:r>
      <w:r w:rsidRPr="003610C5">
        <w:rPr>
          <w:rFonts w:asciiTheme="majorHAnsi" w:hAnsiTheme="majorHAnsi" w:cstheme="majorHAnsi"/>
          <w:b/>
          <w:bCs/>
          <w:color w:val="404040" w:themeColor="text1" w:themeTint="BF"/>
          <w:sz w:val="19"/>
          <w:szCs w:val="19"/>
          <w:shd w:val="clear" w:color="auto" w:fill="FFFFFF"/>
          <w:lang w:val="de-DE"/>
        </w:rPr>
        <w:t>Verantwortliche</w:t>
      </w:r>
      <w:r w:rsidRPr="003610C5">
        <w:rPr>
          <w:rFonts w:asciiTheme="majorHAnsi" w:hAnsiTheme="majorHAnsi" w:cstheme="majorHAnsi"/>
          <w:color w:val="404040" w:themeColor="text1" w:themeTint="BF"/>
          <w:sz w:val="19"/>
          <w:szCs w:val="19"/>
          <w:shd w:val="clear" w:color="auto" w:fill="FFFFFF"/>
          <w:lang w:val="de-DE"/>
        </w:rPr>
        <w:t xml:space="preserve">“) und das für die Erfüllung der Verpflichtungen aus den geltenden Datenschutzvorschriften verantwortlich ist. </w:t>
      </w:r>
    </w:p>
    <w:p w14:paraId="2423C768" w14:textId="048D20C9" w:rsidR="006E0BCA" w:rsidRPr="003610C5" w:rsidRDefault="00E47A4D" w:rsidP="009954C7">
      <w:pPr>
        <w:spacing w:before="240" w:line="240" w:lineRule="auto"/>
        <w:jc w:val="both"/>
        <w:rPr>
          <w:rFonts w:asciiTheme="majorHAnsi" w:hAnsiTheme="majorHAnsi" w:cstheme="majorHAnsi"/>
          <w:b/>
          <w:bCs/>
          <w:color w:val="C00000"/>
          <w:sz w:val="19"/>
          <w:szCs w:val="19"/>
          <w:shd w:val="clear" w:color="auto" w:fill="FFFFFF"/>
          <w:lang w:val="de-DE"/>
        </w:rPr>
      </w:pPr>
      <w:r w:rsidRPr="003610C5">
        <w:rPr>
          <w:rFonts w:asciiTheme="majorHAnsi" w:hAnsiTheme="majorHAnsi" w:cstheme="majorHAnsi"/>
          <w:b/>
          <w:bCs/>
          <w:color w:val="C00000"/>
          <w:sz w:val="19"/>
          <w:szCs w:val="19"/>
          <w:shd w:val="clear" w:color="auto" w:fill="FFFFFF"/>
          <w:lang w:val="de-DE"/>
        </w:rPr>
        <w:t>Verzeichnis ausgewählter Begriffe und Abkürzungen</w:t>
      </w:r>
    </w:p>
    <w:tbl>
      <w:tblPr>
        <w:tblStyle w:val="Mkatabulky"/>
        <w:tblW w:w="9062" w:type="dxa"/>
        <w:tblLook w:val="04A0" w:firstRow="1" w:lastRow="0" w:firstColumn="1" w:lastColumn="0" w:noHBand="0" w:noVBand="1"/>
      </w:tblPr>
      <w:tblGrid>
        <w:gridCol w:w="2122"/>
        <w:gridCol w:w="6940"/>
      </w:tblGrid>
      <w:tr w:rsidR="00B61364" w:rsidRPr="003610C5" w14:paraId="3DE9D767" w14:textId="77777777" w:rsidTr="00B61364">
        <w:tc>
          <w:tcPr>
            <w:tcW w:w="2122" w:type="dxa"/>
            <w:tcBorders>
              <w:top w:val="nil"/>
              <w:left w:val="nil"/>
              <w:bottom w:val="nil"/>
              <w:right w:val="nil"/>
            </w:tcBorders>
            <w:shd w:val="clear" w:color="auto" w:fill="auto"/>
          </w:tcPr>
          <w:p w14:paraId="0BA59AA1" w14:textId="1EA8533A" w:rsidR="00B61364" w:rsidRPr="003610C5" w:rsidRDefault="00B61364" w:rsidP="009954C7">
            <w:pPr>
              <w:jc w:val="both"/>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BEGRIFF UND ABKÜRZUNG</w:t>
            </w:r>
          </w:p>
        </w:tc>
        <w:tc>
          <w:tcPr>
            <w:tcW w:w="6940" w:type="dxa"/>
            <w:tcBorders>
              <w:top w:val="nil"/>
              <w:left w:val="nil"/>
              <w:bottom w:val="nil"/>
              <w:right w:val="nil"/>
            </w:tcBorders>
          </w:tcPr>
          <w:p w14:paraId="7F0C5A59" w14:textId="5270C2D1" w:rsidR="00B61364" w:rsidRPr="003610C5" w:rsidRDefault="00B61364" w:rsidP="009954C7">
            <w:pPr>
              <w:jc w:val="both"/>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BEDEUTUNG</w:t>
            </w:r>
          </w:p>
        </w:tc>
      </w:tr>
      <w:tr w:rsidR="00B61364" w:rsidRPr="003610C5" w14:paraId="07551275" w14:textId="77777777" w:rsidTr="00B61364">
        <w:tc>
          <w:tcPr>
            <w:tcW w:w="2122" w:type="dxa"/>
            <w:tcBorders>
              <w:top w:val="nil"/>
              <w:left w:val="nil"/>
              <w:bottom w:val="nil"/>
              <w:right w:val="nil"/>
            </w:tcBorders>
          </w:tcPr>
          <w:p w14:paraId="4E794D9F" w14:textId="42A0FFE0"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Personenbezogene Daten</w:t>
            </w:r>
          </w:p>
        </w:tc>
        <w:tc>
          <w:tcPr>
            <w:tcW w:w="6940" w:type="dxa"/>
            <w:tcBorders>
              <w:top w:val="nil"/>
              <w:left w:val="nil"/>
              <w:bottom w:val="nil"/>
              <w:right w:val="nil"/>
            </w:tcBorders>
          </w:tcPr>
          <w:p w14:paraId="15872A94" w14:textId="4A410D65" w:rsidR="00B61364" w:rsidRPr="003610C5" w:rsidRDefault="00B61364"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Alle Informationen, die sich auf eine identifizierte oder identifizierbare natürliche Person beziehen; als identifizierbar wird eine natürliche Person angesehen, die </w:t>
            </w:r>
            <w:r w:rsidRPr="003610C5">
              <w:rPr>
                <w:rFonts w:asciiTheme="majorHAnsi" w:hAnsiTheme="majorHAnsi" w:cstheme="majorHAnsi"/>
                <w:b/>
                <w:bCs/>
                <w:color w:val="404040" w:themeColor="text1" w:themeTint="BF"/>
                <w:sz w:val="19"/>
                <w:szCs w:val="19"/>
                <w:lang w:val="de-DE"/>
              </w:rPr>
              <w:t xml:space="preserve">direkt oder indirekt, </w:t>
            </w:r>
            <w:r w:rsidRPr="003610C5">
              <w:rPr>
                <w:rFonts w:asciiTheme="majorHAnsi" w:hAnsiTheme="majorHAnsi" w:cstheme="majorHAnsi"/>
                <w:color w:val="404040" w:themeColor="text1" w:themeTint="BF"/>
                <w:sz w:val="19"/>
                <w:szCs w:val="19"/>
                <w:lang w:val="de-DE"/>
              </w:rPr>
              <w:t>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tc>
      </w:tr>
      <w:tr w:rsidR="00B61364" w:rsidRPr="003610C5" w14:paraId="47DEDABF" w14:textId="77777777" w:rsidTr="00B61364">
        <w:tc>
          <w:tcPr>
            <w:tcW w:w="2122" w:type="dxa"/>
            <w:tcBorders>
              <w:top w:val="nil"/>
              <w:left w:val="nil"/>
              <w:bottom w:val="nil"/>
              <w:right w:val="nil"/>
            </w:tcBorders>
          </w:tcPr>
          <w:p w14:paraId="65B1C6CD" w14:textId="4A0C81D8"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Besondere Kategorien personenbezogener Daten</w:t>
            </w:r>
          </w:p>
        </w:tc>
        <w:tc>
          <w:tcPr>
            <w:tcW w:w="6940" w:type="dxa"/>
            <w:tcBorders>
              <w:top w:val="nil"/>
              <w:left w:val="nil"/>
              <w:bottom w:val="nil"/>
              <w:right w:val="nil"/>
            </w:tcBorders>
          </w:tcPr>
          <w:p w14:paraId="2D222F3E" w14:textId="3CABCB2F" w:rsidR="00B61364" w:rsidRPr="003610C5" w:rsidRDefault="00B61364"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Personenbezogene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w:t>
            </w:r>
          </w:p>
        </w:tc>
      </w:tr>
      <w:tr w:rsidR="00B61364" w:rsidRPr="003610C5" w14:paraId="78537258" w14:textId="77777777" w:rsidTr="00B61364">
        <w:tc>
          <w:tcPr>
            <w:tcW w:w="2122" w:type="dxa"/>
            <w:tcBorders>
              <w:top w:val="nil"/>
              <w:left w:val="nil"/>
              <w:bottom w:val="nil"/>
              <w:right w:val="nil"/>
            </w:tcBorders>
          </w:tcPr>
          <w:p w14:paraId="4B7AA3BC" w14:textId="23B3B1B3"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Betroffene Person</w:t>
            </w:r>
          </w:p>
        </w:tc>
        <w:tc>
          <w:tcPr>
            <w:tcW w:w="6940" w:type="dxa"/>
            <w:tcBorders>
              <w:top w:val="nil"/>
              <w:left w:val="nil"/>
              <w:bottom w:val="nil"/>
              <w:right w:val="nil"/>
            </w:tcBorders>
          </w:tcPr>
          <w:p w14:paraId="1295B39C" w14:textId="75B10737" w:rsidR="00B61364" w:rsidRPr="003610C5" w:rsidRDefault="00B61364" w:rsidP="009954C7">
            <w:pPr>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lang w:val="de-DE"/>
              </w:rPr>
              <w:t>Natürliche Person, auf die sich die personenbezogenen Daten beziehen. Eine betroffene Person gilt als identifiziert oder identifizierbar, wenn ihre Identität anhand einer oder mehrerer personenbezogene</w:t>
            </w:r>
            <w:r w:rsidR="00490329" w:rsidRPr="003610C5">
              <w:rPr>
                <w:rFonts w:asciiTheme="majorHAnsi" w:hAnsiTheme="majorHAnsi" w:cstheme="majorHAnsi"/>
                <w:color w:val="404040" w:themeColor="text1" w:themeTint="BF"/>
                <w:sz w:val="19"/>
                <w:szCs w:val="19"/>
                <w:lang w:val="de-DE"/>
              </w:rPr>
              <w:t>r</w:t>
            </w:r>
            <w:r w:rsidRPr="003610C5">
              <w:rPr>
                <w:rFonts w:asciiTheme="majorHAnsi" w:hAnsiTheme="majorHAnsi" w:cstheme="majorHAnsi"/>
                <w:color w:val="404040" w:themeColor="text1" w:themeTint="BF"/>
                <w:sz w:val="19"/>
                <w:szCs w:val="19"/>
                <w:lang w:val="de-DE"/>
              </w:rPr>
              <w:t xml:space="preserve"> Angaben direkt oder indirekt festgestellt werden kann.</w:t>
            </w:r>
          </w:p>
        </w:tc>
      </w:tr>
      <w:tr w:rsidR="00B61364" w:rsidRPr="003610C5" w14:paraId="2724EF0F" w14:textId="77777777" w:rsidTr="00B61364">
        <w:tc>
          <w:tcPr>
            <w:tcW w:w="2122" w:type="dxa"/>
            <w:tcBorders>
              <w:top w:val="nil"/>
              <w:left w:val="nil"/>
              <w:bottom w:val="nil"/>
              <w:right w:val="nil"/>
            </w:tcBorders>
          </w:tcPr>
          <w:p w14:paraId="34568F75" w14:textId="1A5048F0"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Verantwortlicher</w:t>
            </w:r>
          </w:p>
        </w:tc>
        <w:tc>
          <w:tcPr>
            <w:tcW w:w="6940" w:type="dxa"/>
            <w:tcBorders>
              <w:top w:val="nil"/>
              <w:left w:val="nil"/>
              <w:bottom w:val="nil"/>
              <w:right w:val="nil"/>
            </w:tcBorders>
          </w:tcPr>
          <w:p w14:paraId="3F3B12FE" w14:textId="53A1070E" w:rsidR="00B61364" w:rsidRPr="003610C5" w:rsidRDefault="00B61364" w:rsidP="009954C7">
            <w:pPr>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Die natürliche oder juristische Person, Behörde, Einrichtung oder andere Stelle, die allein oder gemeinsam mit anderen über die Zwecke und Mittel der Verarbeitung von personenbezogenen Daten entscheidet.</w:t>
            </w:r>
          </w:p>
        </w:tc>
      </w:tr>
      <w:tr w:rsidR="00B61364" w:rsidRPr="003610C5" w14:paraId="4C1673E6" w14:textId="77777777" w:rsidTr="00B61364">
        <w:tc>
          <w:tcPr>
            <w:tcW w:w="2122" w:type="dxa"/>
            <w:tcBorders>
              <w:top w:val="nil"/>
              <w:left w:val="nil"/>
              <w:bottom w:val="nil"/>
              <w:right w:val="nil"/>
            </w:tcBorders>
          </w:tcPr>
          <w:p w14:paraId="4EF3D19D" w14:textId="5EA1CE80"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lastRenderedPageBreak/>
              <w:t>Verarbeitung</w:t>
            </w:r>
          </w:p>
        </w:tc>
        <w:tc>
          <w:tcPr>
            <w:tcW w:w="6940" w:type="dxa"/>
            <w:tcBorders>
              <w:top w:val="nil"/>
              <w:left w:val="nil"/>
              <w:bottom w:val="nil"/>
              <w:right w:val="nil"/>
            </w:tcBorders>
          </w:tcPr>
          <w:p w14:paraId="00AEDE75" w14:textId="4627042F" w:rsidR="00B61364" w:rsidRPr="003610C5" w:rsidRDefault="00B61364" w:rsidP="009954C7">
            <w:pPr>
              <w:jc w:val="both"/>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 xml:space="preserve">Jeder </w:t>
            </w:r>
            <w:r w:rsidRPr="003610C5">
              <w:rPr>
                <w:rFonts w:asciiTheme="majorHAnsi" w:hAnsiTheme="majorHAnsi" w:cstheme="majorHAnsi"/>
                <w:color w:val="404040" w:themeColor="text1" w:themeTint="BF"/>
                <w:sz w:val="19"/>
                <w:szCs w:val="19"/>
                <w:shd w:val="clear" w:color="auto" w:fill="FFFFFF"/>
                <w:lang w:val="de-DE"/>
              </w:rPr>
              <w:t>mit oder ohne Hilfe automatisierter Verfahren</w:t>
            </w:r>
            <w:r w:rsidR="00695932" w:rsidRPr="003610C5">
              <w:rPr>
                <w:rFonts w:asciiTheme="majorHAnsi" w:hAnsiTheme="majorHAnsi" w:cstheme="majorHAnsi"/>
                <w:color w:val="404040" w:themeColor="text1" w:themeTint="BF"/>
                <w:sz w:val="19"/>
                <w:szCs w:val="19"/>
                <w:shd w:val="clear" w:color="auto" w:fill="FFFFFF"/>
                <w:lang w:val="de-DE"/>
              </w:rPr>
              <w:t xml:space="preserve"> ausgeführter Vorgang</w:t>
            </w:r>
            <w:r w:rsidRPr="003610C5">
              <w:rPr>
                <w:rFonts w:asciiTheme="majorHAnsi" w:hAnsiTheme="majorHAnsi" w:cstheme="majorHAnsi"/>
                <w:color w:val="404040" w:themeColor="text1" w:themeTint="BF"/>
                <w:sz w:val="19"/>
                <w:szCs w:val="19"/>
                <w:shd w:val="clear" w:color="auto" w:fill="FFFFFF"/>
                <w:lang w:val="de-DE"/>
              </w:rPr>
              <w:t xml:space="preserve">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w:t>
            </w:r>
            <w:r w:rsidR="00FE7CED" w:rsidRPr="003610C5">
              <w:rPr>
                <w:rFonts w:asciiTheme="majorHAnsi" w:hAnsiTheme="majorHAnsi" w:cstheme="majorHAnsi"/>
                <w:color w:val="404040" w:themeColor="text1" w:themeTint="BF"/>
                <w:sz w:val="19"/>
                <w:szCs w:val="19"/>
                <w:shd w:val="clear" w:color="auto" w:fill="FFFFFF"/>
                <w:lang w:val="de-DE"/>
              </w:rPr>
              <w:t>r</w:t>
            </w:r>
            <w:r w:rsidRPr="003610C5">
              <w:rPr>
                <w:rFonts w:asciiTheme="majorHAnsi" w:hAnsiTheme="majorHAnsi" w:cstheme="majorHAnsi"/>
                <w:color w:val="404040" w:themeColor="text1" w:themeTint="BF"/>
                <w:sz w:val="19"/>
                <w:szCs w:val="19"/>
                <w:shd w:val="clear" w:color="auto" w:fill="FFFFFF"/>
                <w:lang w:val="de-DE"/>
              </w:rPr>
              <w:t xml:space="preserve"> Abgleich oder die Verknüpfung, die Einschränkung, das Löschen oder die Vernichtung.</w:t>
            </w:r>
          </w:p>
        </w:tc>
      </w:tr>
      <w:tr w:rsidR="00B61364" w:rsidRPr="003610C5" w14:paraId="3B116CB6" w14:textId="77777777" w:rsidTr="00B61364">
        <w:tc>
          <w:tcPr>
            <w:tcW w:w="2122" w:type="dxa"/>
            <w:tcBorders>
              <w:top w:val="nil"/>
              <w:left w:val="nil"/>
              <w:bottom w:val="nil"/>
              <w:right w:val="nil"/>
            </w:tcBorders>
          </w:tcPr>
          <w:p w14:paraId="146920F0" w14:textId="5ABA451D"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Zweck der Verarbeitung</w:t>
            </w:r>
          </w:p>
        </w:tc>
        <w:tc>
          <w:tcPr>
            <w:tcW w:w="6940" w:type="dxa"/>
            <w:tcBorders>
              <w:top w:val="nil"/>
              <w:left w:val="nil"/>
              <w:bottom w:val="nil"/>
              <w:right w:val="nil"/>
            </w:tcBorders>
          </w:tcPr>
          <w:p w14:paraId="74D0639C" w14:textId="6F205C5E" w:rsidR="00B61364" w:rsidRPr="003610C5" w:rsidRDefault="00B61364" w:rsidP="009954C7">
            <w:pPr>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 xml:space="preserve">Das Ziel und Sinn der Tätigkeit des Verantwortlichen </w:t>
            </w:r>
          </w:p>
        </w:tc>
      </w:tr>
      <w:tr w:rsidR="00B61364" w:rsidRPr="003610C5" w14:paraId="67C181D7" w14:textId="77777777" w:rsidTr="00B61364">
        <w:tc>
          <w:tcPr>
            <w:tcW w:w="2122" w:type="dxa"/>
            <w:tcBorders>
              <w:top w:val="nil"/>
              <w:left w:val="nil"/>
              <w:bottom w:val="nil"/>
              <w:right w:val="nil"/>
            </w:tcBorders>
          </w:tcPr>
          <w:p w14:paraId="268454B1" w14:textId="393CB3F4"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Mittel der Verarbeitung</w:t>
            </w:r>
          </w:p>
        </w:tc>
        <w:tc>
          <w:tcPr>
            <w:tcW w:w="6940" w:type="dxa"/>
            <w:tcBorders>
              <w:top w:val="nil"/>
              <w:left w:val="nil"/>
              <w:bottom w:val="nil"/>
              <w:right w:val="nil"/>
            </w:tcBorders>
          </w:tcPr>
          <w:p w14:paraId="7D71D1D2" w14:textId="47846BDF" w:rsidR="00B61364" w:rsidRPr="003610C5" w:rsidRDefault="00B61364" w:rsidP="009954C7">
            <w:pPr>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Die für die spezifische Verarbeitung personenbezogener Daten gewählten Instrumente und Verfahren.</w:t>
            </w:r>
          </w:p>
        </w:tc>
      </w:tr>
      <w:tr w:rsidR="00B61364" w:rsidRPr="003610C5" w14:paraId="0033A8E7" w14:textId="77777777" w:rsidTr="00B61364">
        <w:tc>
          <w:tcPr>
            <w:tcW w:w="2122" w:type="dxa"/>
            <w:tcBorders>
              <w:top w:val="nil"/>
              <w:left w:val="nil"/>
              <w:bottom w:val="nil"/>
              <w:right w:val="nil"/>
            </w:tcBorders>
          </w:tcPr>
          <w:p w14:paraId="059F0BB9" w14:textId="1F732F4C"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Rechtsgrund</w:t>
            </w:r>
          </w:p>
        </w:tc>
        <w:tc>
          <w:tcPr>
            <w:tcW w:w="6940" w:type="dxa"/>
            <w:tcBorders>
              <w:top w:val="nil"/>
              <w:left w:val="nil"/>
              <w:bottom w:val="nil"/>
              <w:right w:val="nil"/>
            </w:tcBorders>
          </w:tcPr>
          <w:p w14:paraId="03872FBD" w14:textId="3E2B2F3E" w:rsidR="00B61364" w:rsidRPr="003610C5" w:rsidRDefault="00B61364" w:rsidP="009954C7">
            <w:pPr>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 xml:space="preserve">Eine Voraussetzung, ohne die die Verarbeitung personenbezogener Daten </w:t>
            </w:r>
            <w:r w:rsidRPr="003610C5">
              <w:rPr>
                <w:rFonts w:asciiTheme="majorHAnsi" w:hAnsiTheme="majorHAnsi" w:cstheme="majorHAnsi"/>
                <w:b/>
                <w:bCs/>
                <w:color w:val="404040" w:themeColor="text1" w:themeTint="BF"/>
                <w:sz w:val="19"/>
                <w:szCs w:val="19"/>
                <w:shd w:val="clear" w:color="auto" w:fill="FFFFFF"/>
                <w:lang w:val="de-DE"/>
              </w:rPr>
              <w:t>auf keinen Fall möglich ist</w:t>
            </w:r>
            <w:r w:rsidRPr="003610C5">
              <w:rPr>
                <w:rFonts w:asciiTheme="majorHAnsi" w:hAnsiTheme="majorHAnsi" w:cstheme="majorHAnsi"/>
                <w:color w:val="404040" w:themeColor="text1" w:themeTint="BF"/>
                <w:sz w:val="19"/>
                <w:szCs w:val="19"/>
                <w:shd w:val="clear" w:color="auto" w:fill="FFFFFF"/>
                <w:lang w:val="de-DE"/>
              </w:rPr>
              <w:t>.</w:t>
            </w:r>
          </w:p>
        </w:tc>
      </w:tr>
      <w:tr w:rsidR="00B61364" w:rsidRPr="003610C5" w14:paraId="3CD94D81" w14:textId="77777777" w:rsidTr="00B61364">
        <w:tc>
          <w:tcPr>
            <w:tcW w:w="2122" w:type="dxa"/>
            <w:tcBorders>
              <w:top w:val="nil"/>
              <w:left w:val="nil"/>
              <w:bottom w:val="nil"/>
              <w:right w:val="nil"/>
            </w:tcBorders>
          </w:tcPr>
          <w:p w14:paraId="58E34430" w14:textId="55CFD7F6"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Auftragsverarbeiter</w:t>
            </w:r>
          </w:p>
        </w:tc>
        <w:tc>
          <w:tcPr>
            <w:tcW w:w="6940" w:type="dxa"/>
            <w:tcBorders>
              <w:top w:val="nil"/>
              <w:left w:val="nil"/>
              <w:bottom w:val="nil"/>
              <w:right w:val="nil"/>
            </w:tcBorders>
          </w:tcPr>
          <w:p w14:paraId="096AF53B" w14:textId="19C02036" w:rsidR="00B61364" w:rsidRPr="003610C5" w:rsidRDefault="00B61364" w:rsidP="009954C7">
            <w:pPr>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Eine natürliche oder juristische Person, Behörde, Einrichtung oder andere Stelle, die personenbezogene Daten im Auftrag des Verantwortlichen verarbeitet.</w:t>
            </w:r>
          </w:p>
        </w:tc>
      </w:tr>
      <w:tr w:rsidR="00B61364" w:rsidRPr="003610C5" w14:paraId="755213EA" w14:textId="77777777" w:rsidTr="00B61364">
        <w:tc>
          <w:tcPr>
            <w:tcW w:w="2122" w:type="dxa"/>
            <w:tcBorders>
              <w:top w:val="nil"/>
              <w:left w:val="nil"/>
              <w:bottom w:val="nil"/>
              <w:right w:val="nil"/>
            </w:tcBorders>
          </w:tcPr>
          <w:p w14:paraId="777F205B" w14:textId="18476C48"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Empfänger</w:t>
            </w:r>
          </w:p>
        </w:tc>
        <w:tc>
          <w:tcPr>
            <w:tcW w:w="6940" w:type="dxa"/>
            <w:tcBorders>
              <w:top w:val="nil"/>
              <w:left w:val="nil"/>
              <w:bottom w:val="nil"/>
              <w:right w:val="nil"/>
            </w:tcBorders>
          </w:tcPr>
          <w:p w14:paraId="57D52C92" w14:textId="7AA0846A" w:rsidR="00B61364" w:rsidRPr="003610C5" w:rsidRDefault="00B61364" w:rsidP="009954C7">
            <w:pPr>
              <w:jc w:val="both"/>
              <w:rPr>
                <w:rFonts w:asciiTheme="majorHAnsi" w:hAnsiTheme="majorHAnsi" w:cstheme="majorHAnsi"/>
                <w:sz w:val="19"/>
                <w:szCs w:val="19"/>
                <w:lang w:val="de-DE"/>
              </w:rPr>
            </w:pPr>
            <w:r w:rsidRPr="003610C5">
              <w:rPr>
                <w:rFonts w:asciiTheme="majorHAnsi" w:hAnsiTheme="majorHAnsi" w:cstheme="majorHAnsi"/>
                <w:color w:val="404040" w:themeColor="text1" w:themeTint="BF"/>
                <w:sz w:val="19"/>
                <w:szCs w:val="19"/>
                <w:lang w:val="de-DE"/>
              </w:rPr>
              <w:t>Eine natürliche oder juristische Person, Behörde, Einrichtung oder andere Stelle, der personenbezogene Daten offenlegt werden, unabhängig davon, ob es sich bei ihr um einen Dritten handelt oder nicht. Der Empfänger ist gesetzlich, vertraglich oder anderweitig befugt, personenbezogene Daten zu verarbeiten. Es handelt sich hierbei um andere Verantwortliche oder Auftragsverarbeiter wie Steuer-, Verwaltungs- oder Regulierungsbehörden. Behörden, die im Rahmen eines bestimmten Untersuchungsauftrags nach dem Unionsrecht oder dem Recht der Mitgliedstaaten möglicherweise personenbezogene Daten erhalten, gelten jedoch nicht als Empfänger; die Verarbeitung dieser Daten durch die genannten Behörden erfolgt im Einklang mit den geltenden Datenschutzvorschriften gemäß den Zwecken der Verarbeitung.</w:t>
            </w:r>
          </w:p>
        </w:tc>
      </w:tr>
      <w:tr w:rsidR="00B61364" w:rsidRPr="003610C5" w14:paraId="5874098E" w14:textId="77777777" w:rsidTr="00B61364">
        <w:tc>
          <w:tcPr>
            <w:tcW w:w="2122" w:type="dxa"/>
            <w:tcBorders>
              <w:top w:val="nil"/>
              <w:left w:val="nil"/>
              <w:bottom w:val="nil"/>
              <w:right w:val="nil"/>
            </w:tcBorders>
          </w:tcPr>
          <w:p w14:paraId="68D2EE3E" w14:textId="7E314802"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r w:rsidRPr="003610C5">
              <w:rPr>
                <w:rFonts w:asciiTheme="majorHAnsi" w:hAnsiTheme="majorHAnsi" w:cstheme="majorHAnsi"/>
                <w:b/>
                <w:bCs/>
                <w:color w:val="404040" w:themeColor="text1" w:themeTint="BF"/>
                <w:sz w:val="19"/>
                <w:szCs w:val="19"/>
                <w:shd w:val="clear" w:color="auto" w:fill="FFFFFF"/>
                <w:lang w:val="de-DE"/>
              </w:rPr>
              <w:t>Dritter</w:t>
            </w:r>
          </w:p>
        </w:tc>
        <w:tc>
          <w:tcPr>
            <w:tcW w:w="6940" w:type="dxa"/>
            <w:tcBorders>
              <w:top w:val="nil"/>
              <w:left w:val="nil"/>
              <w:bottom w:val="nil"/>
              <w:right w:val="nil"/>
            </w:tcBorders>
          </w:tcPr>
          <w:p w14:paraId="03C5DD4C" w14:textId="7B04DDAD" w:rsidR="00B61364" w:rsidRPr="003610C5" w:rsidRDefault="00B61364" w:rsidP="009954C7">
            <w:pPr>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Eine natürliche oder juristische Person, Behörde, Einrichtung oder andere Stelle, außer der betroffenen Person, dem Verantwortlichen, Auftragsverarbeiter und den Personen, die unter der unmittelbaren Verantwortung des Verantwortlichen oder des Auftragsverarbeiters befugt sind, die personenbezogenen Daten zu verarbeiten.</w:t>
            </w:r>
          </w:p>
        </w:tc>
      </w:tr>
      <w:tr w:rsidR="00B61364" w:rsidRPr="003610C5" w14:paraId="0E55271D" w14:textId="77777777" w:rsidTr="00B61364">
        <w:tc>
          <w:tcPr>
            <w:tcW w:w="2122" w:type="dxa"/>
            <w:tcBorders>
              <w:top w:val="nil"/>
              <w:left w:val="nil"/>
              <w:bottom w:val="nil"/>
              <w:right w:val="nil"/>
            </w:tcBorders>
          </w:tcPr>
          <w:p w14:paraId="43A46A24" w14:textId="4B7F1435" w:rsidR="00B61364" w:rsidRDefault="004B67A1" w:rsidP="009954C7">
            <w:pPr>
              <w:rPr>
                <w:rFonts w:asciiTheme="majorHAnsi" w:hAnsiTheme="majorHAnsi" w:cstheme="majorHAnsi"/>
                <w:b/>
                <w:bCs/>
                <w:color w:val="404040" w:themeColor="text1" w:themeTint="BF"/>
                <w:sz w:val="19"/>
                <w:szCs w:val="19"/>
                <w:shd w:val="clear" w:color="auto" w:fill="FFFFFF"/>
                <w:lang w:val="de-DE"/>
              </w:rPr>
            </w:pPr>
            <w:r>
              <w:rPr>
                <w:rFonts w:asciiTheme="majorHAnsi" w:hAnsiTheme="majorHAnsi" w:cstheme="majorHAnsi"/>
                <w:b/>
                <w:bCs/>
                <w:color w:val="404040" w:themeColor="text1" w:themeTint="BF"/>
                <w:sz w:val="19"/>
                <w:szCs w:val="19"/>
                <w:shd w:val="clear" w:color="auto" w:fill="FFFFFF"/>
                <w:lang w:val="de-DE"/>
              </w:rPr>
              <w:t>DAS</w:t>
            </w:r>
          </w:p>
          <w:p w14:paraId="7B09FEF2" w14:textId="77777777" w:rsidR="004B67A1" w:rsidRDefault="004B67A1" w:rsidP="009954C7">
            <w:pPr>
              <w:rPr>
                <w:rFonts w:asciiTheme="majorHAnsi" w:hAnsiTheme="majorHAnsi" w:cstheme="majorHAnsi"/>
                <w:b/>
                <w:bCs/>
                <w:color w:val="404040" w:themeColor="text1" w:themeTint="BF"/>
                <w:sz w:val="19"/>
                <w:szCs w:val="19"/>
                <w:shd w:val="clear" w:color="auto" w:fill="FFFFFF"/>
                <w:lang w:val="de-DE"/>
              </w:rPr>
            </w:pPr>
          </w:p>
          <w:p w14:paraId="0A371552" w14:textId="77777777" w:rsidR="004B67A1" w:rsidRDefault="004B67A1" w:rsidP="009954C7">
            <w:pPr>
              <w:rPr>
                <w:rFonts w:asciiTheme="majorHAnsi" w:hAnsiTheme="majorHAnsi" w:cstheme="majorHAnsi"/>
                <w:b/>
                <w:bCs/>
                <w:color w:val="404040" w:themeColor="text1" w:themeTint="BF"/>
                <w:sz w:val="19"/>
                <w:szCs w:val="19"/>
                <w:shd w:val="clear" w:color="auto" w:fill="FFFFFF"/>
                <w:lang w:val="de-DE"/>
              </w:rPr>
            </w:pPr>
          </w:p>
          <w:p w14:paraId="02AD5190" w14:textId="77777777" w:rsidR="004B67A1" w:rsidRDefault="004B67A1" w:rsidP="009954C7">
            <w:pPr>
              <w:rPr>
                <w:rFonts w:asciiTheme="majorHAnsi" w:hAnsiTheme="majorHAnsi" w:cstheme="majorHAnsi"/>
                <w:b/>
                <w:bCs/>
                <w:color w:val="404040" w:themeColor="text1" w:themeTint="BF"/>
                <w:sz w:val="19"/>
                <w:szCs w:val="19"/>
                <w:shd w:val="clear" w:color="auto" w:fill="FFFFFF"/>
                <w:lang w:val="de-DE"/>
              </w:rPr>
            </w:pPr>
          </w:p>
          <w:p w14:paraId="08D71469" w14:textId="4F4447BB" w:rsidR="004B67A1" w:rsidRPr="003610C5" w:rsidRDefault="004B67A1" w:rsidP="009954C7">
            <w:pPr>
              <w:rPr>
                <w:rFonts w:asciiTheme="majorHAnsi" w:hAnsiTheme="majorHAnsi" w:cstheme="majorHAnsi"/>
                <w:b/>
                <w:bCs/>
                <w:color w:val="404040" w:themeColor="text1" w:themeTint="BF"/>
                <w:sz w:val="19"/>
                <w:szCs w:val="19"/>
                <w:shd w:val="clear" w:color="auto" w:fill="FFFFFF"/>
                <w:lang w:val="de-DE"/>
              </w:rPr>
            </w:pPr>
            <w:r>
              <w:rPr>
                <w:rFonts w:asciiTheme="majorHAnsi" w:hAnsiTheme="majorHAnsi" w:cstheme="majorHAnsi"/>
                <w:b/>
                <w:bCs/>
                <w:color w:val="404040" w:themeColor="text1" w:themeTint="BF"/>
                <w:sz w:val="19"/>
                <w:szCs w:val="19"/>
                <w:shd w:val="clear" w:color="auto" w:fill="FFFFFF"/>
                <w:lang w:val="de-DE"/>
              </w:rPr>
              <w:t>COOKEIS</w:t>
            </w:r>
          </w:p>
          <w:p w14:paraId="1588B2D5" w14:textId="77777777"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p>
          <w:p w14:paraId="3841615B" w14:textId="77777777"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p>
          <w:p w14:paraId="3F40C0F1" w14:textId="77777777"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p>
          <w:p w14:paraId="769F6D9D" w14:textId="77586CE5" w:rsidR="00B61364" w:rsidRPr="003610C5" w:rsidRDefault="00B61364" w:rsidP="009954C7">
            <w:pPr>
              <w:rPr>
                <w:rFonts w:asciiTheme="majorHAnsi" w:hAnsiTheme="majorHAnsi" w:cstheme="majorHAnsi"/>
                <w:b/>
                <w:bCs/>
                <w:color w:val="404040" w:themeColor="text1" w:themeTint="BF"/>
                <w:sz w:val="19"/>
                <w:szCs w:val="19"/>
                <w:shd w:val="clear" w:color="auto" w:fill="FFFFFF"/>
                <w:lang w:val="de-DE"/>
              </w:rPr>
            </w:pPr>
          </w:p>
        </w:tc>
        <w:tc>
          <w:tcPr>
            <w:tcW w:w="6940" w:type="dxa"/>
            <w:tcBorders>
              <w:top w:val="nil"/>
              <w:left w:val="nil"/>
              <w:bottom w:val="nil"/>
              <w:right w:val="nil"/>
            </w:tcBorders>
          </w:tcPr>
          <w:p w14:paraId="04B929C4" w14:textId="77777777" w:rsidR="00B61364" w:rsidRDefault="00B61364"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Die Aufsichtsbehörde gemäß dem DSG ist das </w:t>
            </w:r>
            <w:r w:rsidRPr="003610C5">
              <w:rPr>
                <w:rFonts w:asciiTheme="majorHAnsi" w:hAnsiTheme="majorHAnsi" w:cstheme="majorHAnsi"/>
                <w:b/>
                <w:bCs/>
                <w:color w:val="404040" w:themeColor="text1" w:themeTint="BF"/>
                <w:sz w:val="19"/>
                <w:szCs w:val="19"/>
                <w:lang w:val="de-DE"/>
              </w:rPr>
              <w:t>Datenschutzamt</w:t>
            </w:r>
            <w:r w:rsidRPr="003610C5">
              <w:rPr>
                <w:rFonts w:asciiTheme="majorHAnsi" w:hAnsiTheme="majorHAnsi" w:cstheme="majorHAnsi"/>
                <w:color w:val="404040" w:themeColor="text1" w:themeTint="BF"/>
                <w:sz w:val="19"/>
                <w:szCs w:val="19"/>
                <w:lang w:val="de-DE"/>
              </w:rPr>
              <w:t>. Es ist mit den Befugnissen der zentralen Verwaltungsbehörde für den Datenschutz in dem durch das DSG vorgesehenen Umfang sowie mit anderen durch besondere Rechtsvorschrift festgelegten Befugnissen beauftragt.</w:t>
            </w:r>
          </w:p>
          <w:p w14:paraId="53D8FB1E" w14:textId="77777777" w:rsidR="004B67A1" w:rsidRPr="00E05852" w:rsidRDefault="004B67A1" w:rsidP="004B67A1">
            <w:pPr>
              <w:jc w:val="both"/>
              <w:rPr>
                <w:rFonts w:asciiTheme="majorHAnsi" w:hAnsiTheme="majorHAnsi" w:cstheme="majorHAnsi"/>
                <w:color w:val="404040" w:themeColor="text1" w:themeTint="BF"/>
                <w:sz w:val="19"/>
                <w:szCs w:val="19"/>
                <w:lang w:val="de-DE"/>
              </w:rPr>
            </w:pPr>
            <w:r w:rsidRPr="00385130">
              <w:rPr>
                <w:rFonts w:asciiTheme="majorHAnsi" w:hAnsiTheme="majorHAnsi" w:cstheme="majorHAnsi"/>
                <w:color w:val="404040" w:themeColor="text1" w:themeTint="BF"/>
                <w:sz w:val="19"/>
                <w:szCs w:val="19"/>
                <w:lang w:val="de-DE"/>
              </w:rPr>
              <w:t>Kleine Textdateien, die der Website helfen, sich an wichtige Informationen zu erinnern, um Ihnen die Nutzung der Website zu erleichtern. Der für die Verarbeitung Verantwortliche teilt Ihnen mit, dass er Cookies verwendet. Für weitere Informationen besuchen Sie bitte unsere Website. Der Rechtstitel für technische oder funktionelle Cookies ist berechtigtes Interesse. Der Rechtstitel für andere Cookies ist Einwilligung.</w:t>
            </w:r>
          </w:p>
          <w:p w14:paraId="2360CE59" w14:textId="77777777" w:rsidR="004B67A1" w:rsidRPr="003610C5" w:rsidRDefault="004B67A1" w:rsidP="009954C7">
            <w:pPr>
              <w:jc w:val="both"/>
              <w:rPr>
                <w:rFonts w:asciiTheme="majorHAnsi" w:hAnsiTheme="majorHAnsi" w:cstheme="majorHAnsi"/>
                <w:color w:val="404040" w:themeColor="text1" w:themeTint="BF"/>
                <w:sz w:val="19"/>
                <w:szCs w:val="19"/>
                <w:lang w:val="de-DE"/>
              </w:rPr>
            </w:pPr>
          </w:p>
          <w:p w14:paraId="3959EE2C" w14:textId="77777777" w:rsidR="00B61364" w:rsidRPr="003610C5" w:rsidRDefault="00B61364" w:rsidP="009954C7">
            <w:pPr>
              <w:jc w:val="both"/>
              <w:rPr>
                <w:rFonts w:asciiTheme="majorHAnsi" w:hAnsiTheme="majorHAnsi" w:cstheme="majorHAnsi"/>
                <w:sz w:val="19"/>
                <w:szCs w:val="19"/>
                <w:lang w:val="de-DE"/>
              </w:rPr>
            </w:pPr>
          </w:p>
        </w:tc>
      </w:tr>
    </w:tbl>
    <w:p w14:paraId="3A5733B6" w14:textId="418988FE" w:rsidR="00BD4FE9" w:rsidRPr="003610C5" w:rsidRDefault="00F239D8"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Verarbeitete personenbezogene Daten</w:t>
      </w:r>
    </w:p>
    <w:p w14:paraId="2860437B" w14:textId="6531BD85" w:rsidR="006B3ED7" w:rsidRPr="003610C5" w:rsidRDefault="005006E0"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Der Verantwortliche und der Auftragsverarbeiter, der personenbezogene Daten im Auftrag des Verantwortlichen verarbeitet, verarbeiten, in Bezug auf den jeweiligen Rechtsgrund und den Zweck der Verarbeitung, insbesondere folgende Kategorien personenbezogener Daten</w:t>
      </w:r>
      <w:r w:rsidR="004248BC" w:rsidRPr="003610C5">
        <w:rPr>
          <w:rFonts w:asciiTheme="majorHAnsi" w:hAnsiTheme="majorHAnsi" w:cstheme="majorHAnsi"/>
          <w:color w:val="404040" w:themeColor="text1" w:themeTint="BF"/>
          <w:sz w:val="19"/>
          <w:szCs w:val="19"/>
          <w:lang w:val="de-DE"/>
        </w:rPr>
        <w:t>:</w:t>
      </w:r>
    </w:p>
    <w:p w14:paraId="10099111" w14:textId="197E878C" w:rsidR="007522B8" w:rsidRPr="003610C5" w:rsidRDefault="00A8486F" w:rsidP="009954C7">
      <w:pPr>
        <w:pStyle w:val="Odstavecseseznamem"/>
        <w:numPr>
          <w:ilvl w:val="0"/>
          <w:numId w:val="19"/>
        </w:numPr>
        <w:spacing w:after="0" w:line="240" w:lineRule="auto"/>
        <w:jc w:val="both"/>
        <w:rPr>
          <w:rFonts w:asciiTheme="majorHAnsi" w:hAnsiTheme="majorHAnsi" w:cstheme="majorHAnsi"/>
          <w:color w:val="595959" w:themeColor="text1" w:themeTint="A6"/>
          <w:sz w:val="19"/>
          <w:szCs w:val="19"/>
          <w:lang w:val="de-DE"/>
        </w:rPr>
      </w:pPr>
      <w:r w:rsidRPr="003610C5">
        <w:rPr>
          <w:rFonts w:asciiTheme="majorHAnsi" w:hAnsiTheme="majorHAnsi" w:cstheme="majorHAnsi"/>
          <w:b/>
          <w:bCs/>
          <w:color w:val="404040" w:themeColor="text1" w:themeTint="BF"/>
          <w:sz w:val="19"/>
          <w:szCs w:val="19"/>
          <w:lang w:val="de-DE"/>
        </w:rPr>
        <w:t>Identifikations-, Authentifizierungs- und Adressdaten</w:t>
      </w:r>
      <w:r w:rsidR="007522B8" w:rsidRPr="003610C5">
        <w:rPr>
          <w:rFonts w:asciiTheme="majorHAnsi" w:hAnsiTheme="majorHAnsi" w:cstheme="majorHAnsi"/>
          <w:color w:val="404040" w:themeColor="text1" w:themeTint="BF"/>
          <w:sz w:val="19"/>
          <w:szCs w:val="19"/>
          <w:lang w:val="de-DE"/>
        </w:rPr>
        <w:t xml:space="preserve">: </w:t>
      </w:r>
      <w:r w:rsidR="005C257B" w:rsidRPr="003610C5">
        <w:rPr>
          <w:rFonts w:asciiTheme="majorHAnsi" w:hAnsiTheme="majorHAnsi" w:cstheme="majorHAnsi"/>
          <w:color w:val="404040" w:themeColor="text1" w:themeTint="BF"/>
          <w:sz w:val="19"/>
          <w:szCs w:val="19"/>
          <w:lang w:val="de-DE"/>
        </w:rPr>
        <w:t>Vor- und Zuname, Titel, Geburtsdatum, Angaben zum Ausweisdokument, Adresse des ständigen oder vorübergehenden Wohnsitzes</w:t>
      </w:r>
      <w:r w:rsidR="007522B8" w:rsidRPr="003610C5">
        <w:rPr>
          <w:rFonts w:asciiTheme="majorHAnsi" w:hAnsiTheme="majorHAnsi" w:cstheme="majorHAnsi"/>
          <w:color w:val="595959" w:themeColor="text1" w:themeTint="A6"/>
          <w:sz w:val="19"/>
          <w:szCs w:val="19"/>
          <w:lang w:val="de-DE"/>
        </w:rPr>
        <w:t xml:space="preserve">, </w:t>
      </w:r>
      <w:r w:rsidR="00D22DC3" w:rsidRPr="003610C5">
        <w:rPr>
          <w:rFonts w:asciiTheme="majorHAnsi" w:hAnsiTheme="majorHAnsi" w:cstheme="majorHAnsi"/>
          <w:color w:val="404040" w:themeColor="text1" w:themeTint="BF"/>
          <w:sz w:val="19"/>
          <w:szCs w:val="19"/>
          <w:lang w:val="de-DE"/>
        </w:rPr>
        <w:t xml:space="preserve">die Zustell- oder andere Kontaktadresse, </w:t>
      </w:r>
      <w:r w:rsidR="00A30334" w:rsidRPr="003610C5">
        <w:rPr>
          <w:rFonts w:asciiTheme="majorHAnsi" w:hAnsiTheme="majorHAnsi" w:cstheme="majorHAnsi"/>
          <w:color w:val="404040" w:themeColor="text1" w:themeTint="BF"/>
          <w:sz w:val="19"/>
          <w:szCs w:val="19"/>
          <w:lang w:val="de-DE"/>
        </w:rPr>
        <w:t>Geburtsort und -land</w:t>
      </w:r>
      <w:r w:rsidR="007522B8" w:rsidRPr="003610C5">
        <w:rPr>
          <w:rFonts w:asciiTheme="majorHAnsi" w:hAnsiTheme="majorHAnsi" w:cstheme="majorHAnsi"/>
          <w:color w:val="595959" w:themeColor="text1" w:themeTint="A6"/>
          <w:sz w:val="19"/>
          <w:szCs w:val="19"/>
          <w:lang w:val="de-DE"/>
        </w:rPr>
        <w:t xml:space="preserve">, </w:t>
      </w:r>
      <w:r w:rsidR="004E037F" w:rsidRPr="003610C5">
        <w:rPr>
          <w:rFonts w:asciiTheme="majorHAnsi" w:hAnsiTheme="majorHAnsi" w:cstheme="majorHAnsi"/>
          <w:color w:val="595959" w:themeColor="text1" w:themeTint="A6"/>
          <w:sz w:val="19"/>
          <w:szCs w:val="19"/>
          <w:lang w:val="de-DE"/>
        </w:rPr>
        <w:t>Geschäftsadresse</w:t>
      </w:r>
      <w:r w:rsidR="007522B8" w:rsidRPr="003610C5">
        <w:rPr>
          <w:rFonts w:asciiTheme="majorHAnsi" w:hAnsiTheme="majorHAnsi" w:cstheme="majorHAnsi"/>
          <w:color w:val="595959" w:themeColor="text1" w:themeTint="A6"/>
          <w:sz w:val="19"/>
          <w:szCs w:val="19"/>
          <w:lang w:val="de-DE"/>
        </w:rPr>
        <w:t xml:space="preserve">, </w:t>
      </w:r>
      <w:r w:rsidR="004E037F" w:rsidRPr="003610C5">
        <w:rPr>
          <w:rFonts w:asciiTheme="majorHAnsi" w:hAnsiTheme="majorHAnsi" w:cstheme="majorHAnsi"/>
          <w:color w:val="595959" w:themeColor="text1" w:themeTint="A6"/>
          <w:sz w:val="19"/>
          <w:szCs w:val="19"/>
          <w:lang w:val="de-DE"/>
        </w:rPr>
        <w:t>Identifikationsnummer</w:t>
      </w:r>
      <w:r w:rsidR="007522B8" w:rsidRPr="003610C5">
        <w:rPr>
          <w:rFonts w:asciiTheme="majorHAnsi" w:hAnsiTheme="majorHAnsi" w:cstheme="majorHAnsi"/>
          <w:color w:val="595959" w:themeColor="text1" w:themeTint="A6"/>
          <w:sz w:val="19"/>
          <w:szCs w:val="19"/>
          <w:lang w:val="de-DE"/>
        </w:rPr>
        <w:t xml:space="preserve">, </w:t>
      </w:r>
      <w:r w:rsidR="004E037F" w:rsidRPr="003610C5">
        <w:rPr>
          <w:rFonts w:asciiTheme="majorHAnsi" w:hAnsiTheme="majorHAnsi" w:cstheme="majorHAnsi"/>
          <w:color w:val="595959" w:themeColor="text1" w:themeTint="A6"/>
          <w:sz w:val="19"/>
          <w:szCs w:val="19"/>
          <w:lang w:val="de-DE"/>
        </w:rPr>
        <w:t xml:space="preserve">in </w:t>
      </w:r>
      <w:r w:rsidR="005C10B5" w:rsidRPr="003610C5">
        <w:rPr>
          <w:rFonts w:asciiTheme="majorHAnsi" w:hAnsiTheme="majorHAnsi" w:cstheme="majorHAnsi"/>
          <w:color w:val="595959" w:themeColor="text1" w:themeTint="A6"/>
          <w:sz w:val="19"/>
          <w:szCs w:val="19"/>
          <w:lang w:val="de-DE"/>
        </w:rPr>
        <w:t xml:space="preserve">seltenen </w:t>
      </w:r>
      <w:r w:rsidR="004E037F" w:rsidRPr="003610C5">
        <w:rPr>
          <w:rFonts w:asciiTheme="majorHAnsi" w:hAnsiTheme="majorHAnsi" w:cstheme="majorHAnsi"/>
          <w:color w:val="595959" w:themeColor="text1" w:themeTint="A6"/>
          <w:sz w:val="19"/>
          <w:szCs w:val="19"/>
          <w:lang w:val="de-DE"/>
        </w:rPr>
        <w:t xml:space="preserve">Fällen </w:t>
      </w:r>
      <w:r w:rsidR="00A164A7" w:rsidRPr="003610C5">
        <w:rPr>
          <w:rFonts w:asciiTheme="majorHAnsi" w:hAnsiTheme="majorHAnsi" w:cstheme="majorHAnsi"/>
          <w:color w:val="595959" w:themeColor="text1" w:themeTint="A6"/>
          <w:sz w:val="19"/>
          <w:szCs w:val="19"/>
          <w:lang w:val="de-DE"/>
        </w:rPr>
        <w:t xml:space="preserve">die </w:t>
      </w:r>
      <w:r w:rsidR="001E35B2" w:rsidRPr="003610C5">
        <w:rPr>
          <w:rFonts w:asciiTheme="majorHAnsi" w:hAnsiTheme="majorHAnsi" w:cstheme="majorHAnsi"/>
          <w:color w:val="404040" w:themeColor="text1" w:themeTint="BF"/>
          <w:sz w:val="19"/>
          <w:szCs w:val="19"/>
          <w:lang w:val="de-DE"/>
        </w:rPr>
        <w:t>Geburtsnummer</w:t>
      </w:r>
      <w:r w:rsidR="007522B8" w:rsidRPr="003610C5">
        <w:rPr>
          <w:rFonts w:asciiTheme="majorHAnsi" w:hAnsiTheme="majorHAnsi" w:cstheme="majorHAnsi"/>
          <w:color w:val="595959" w:themeColor="text1" w:themeTint="A6"/>
          <w:sz w:val="19"/>
          <w:szCs w:val="19"/>
          <w:lang w:val="de-DE"/>
        </w:rPr>
        <w:t xml:space="preserve">, </w:t>
      </w:r>
      <w:r w:rsidR="006E1C9C" w:rsidRPr="003610C5">
        <w:rPr>
          <w:rFonts w:asciiTheme="majorHAnsi" w:hAnsiTheme="majorHAnsi" w:cstheme="majorHAnsi"/>
          <w:color w:val="404040" w:themeColor="text1" w:themeTint="BF"/>
          <w:sz w:val="19"/>
          <w:szCs w:val="19"/>
          <w:lang w:val="de-DE"/>
        </w:rPr>
        <w:t>eigenhändige Unterschrift und elektronische Signatur</w:t>
      </w:r>
      <w:r w:rsidR="007522B8" w:rsidRPr="003610C5">
        <w:rPr>
          <w:rFonts w:asciiTheme="majorHAnsi" w:hAnsiTheme="majorHAnsi" w:cstheme="majorHAnsi"/>
          <w:color w:val="595959" w:themeColor="text1" w:themeTint="A6"/>
          <w:sz w:val="19"/>
          <w:szCs w:val="19"/>
          <w:lang w:val="de-DE"/>
        </w:rPr>
        <w:t>;</w:t>
      </w:r>
    </w:p>
    <w:p w14:paraId="5A0EE24F" w14:textId="5061AE3F" w:rsidR="007522B8" w:rsidRPr="003610C5" w:rsidRDefault="00680A65" w:rsidP="009954C7">
      <w:pPr>
        <w:pStyle w:val="Odstavecseseznamem"/>
        <w:numPr>
          <w:ilvl w:val="0"/>
          <w:numId w:val="19"/>
        </w:numPr>
        <w:spacing w:after="0" w:line="240" w:lineRule="auto"/>
        <w:jc w:val="both"/>
        <w:rPr>
          <w:rFonts w:asciiTheme="majorHAnsi" w:hAnsiTheme="majorHAnsi" w:cstheme="majorHAnsi"/>
          <w:color w:val="595959" w:themeColor="text1" w:themeTint="A6"/>
          <w:sz w:val="19"/>
          <w:szCs w:val="19"/>
          <w:lang w:val="de-DE"/>
        </w:rPr>
      </w:pPr>
      <w:r w:rsidRPr="003610C5">
        <w:rPr>
          <w:rFonts w:asciiTheme="majorHAnsi" w:hAnsiTheme="majorHAnsi" w:cstheme="majorHAnsi"/>
          <w:b/>
          <w:bCs/>
          <w:color w:val="404040" w:themeColor="text1" w:themeTint="BF"/>
          <w:sz w:val="19"/>
          <w:szCs w:val="19"/>
          <w:lang w:val="de-DE"/>
        </w:rPr>
        <w:t>Kontaktdaten</w:t>
      </w:r>
      <w:r w:rsidRPr="003610C5">
        <w:rPr>
          <w:rFonts w:asciiTheme="majorHAnsi" w:hAnsiTheme="majorHAnsi" w:cstheme="majorHAnsi"/>
          <w:color w:val="404040" w:themeColor="text1" w:themeTint="BF"/>
          <w:sz w:val="19"/>
          <w:szCs w:val="19"/>
          <w:lang w:val="de-DE"/>
        </w:rPr>
        <w:t>: Telefonnummer, E-Mail-Adresse, Datenbox-ID</w:t>
      </w:r>
      <w:r w:rsidR="007522B8" w:rsidRPr="003610C5">
        <w:rPr>
          <w:rFonts w:asciiTheme="majorHAnsi" w:hAnsiTheme="majorHAnsi" w:cstheme="majorHAnsi"/>
          <w:color w:val="595959" w:themeColor="text1" w:themeTint="A6"/>
          <w:sz w:val="19"/>
          <w:szCs w:val="19"/>
          <w:lang w:val="de-DE"/>
        </w:rPr>
        <w:t>;</w:t>
      </w:r>
    </w:p>
    <w:p w14:paraId="080CE631" w14:textId="054D8FFC" w:rsidR="007522B8" w:rsidRPr="003610C5" w:rsidRDefault="00F847A4" w:rsidP="009954C7">
      <w:pPr>
        <w:pStyle w:val="Odstavecseseznamem"/>
        <w:numPr>
          <w:ilvl w:val="0"/>
          <w:numId w:val="19"/>
        </w:numPr>
        <w:spacing w:after="0" w:line="240" w:lineRule="auto"/>
        <w:jc w:val="both"/>
        <w:rPr>
          <w:rFonts w:asciiTheme="majorHAnsi" w:hAnsiTheme="majorHAnsi" w:cstheme="majorHAnsi"/>
          <w:color w:val="595959" w:themeColor="text1" w:themeTint="A6"/>
          <w:sz w:val="19"/>
          <w:szCs w:val="19"/>
          <w:lang w:val="de-DE"/>
        </w:rPr>
      </w:pPr>
      <w:r w:rsidRPr="003610C5">
        <w:rPr>
          <w:rFonts w:asciiTheme="majorHAnsi" w:hAnsiTheme="majorHAnsi" w:cstheme="majorHAnsi"/>
          <w:b/>
          <w:bCs/>
          <w:color w:val="404040" w:themeColor="text1" w:themeTint="BF"/>
          <w:sz w:val="19"/>
          <w:szCs w:val="19"/>
          <w:lang w:val="de-DE"/>
        </w:rPr>
        <w:t>Elektronische Daten</w:t>
      </w:r>
      <w:r w:rsidRPr="003610C5">
        <w:rPr>
          <w:rFonts w:asciiTheme="majorHAnsi" w:hAnsiTheme="majorHAnsi" w:cstheme="majorHAnsi"/>
          <w:color w:val="404040" w:themeColor="text1" w:themeTint="BF"/>
          <w:sz w:val="19"/>
          <w:szCs w:val="19"/>
          <w:lang w:val="de-DE"/>
        </w:rPr>
        <w:t>: IP-Adresse, Authentifizierungszertifikate und Zertifikate für elektronische Signaturen</w:t>
      </w:r>
      <w:r w:rsidR="007522B8" w:rsidRPr="003610C5">
        <w:rPr>
          <w:rFonts w:asciiTheme="majorHAnsi" w:hAnsiTheme="majorHAnsi" w:cstheme="majorHAnsi"/>
          <w:color w:val="595959" w:themeColor="text1" w:themeTint="A6"/>
          <w:sz w:val="19"/>
          <w:szCs w:val="19"/>
          <w:lang w:val="de-DE"/>
        </w:rPr>
        <w:t>;</w:t>
      </w:r>
    </w:p>
    <w:p w14:paraId="71E79215" w14:textId="6771B235" w:rsidR="00E64B82" w:rsidRPr="003610C5" w:rsidRDefault="0030738B" w:rsidP="009954C7">
      <w:pPr>
        <w:pStyle w:val="Odstavecseseznamem"/>
        <w:numPr>
          <w:ilvl w:val="0"/>
          <w:numId w:val="19"/>
        </w:numPr>
        <w:spacing w:after="0" w:line="240" w:lineRule="auto"/>
        <w:jc w:val="both"/>
        <w:rPr>
          <w:rFonts w:asciiTheme="majorHAnsi" w:hAnsiTheme="majorHAnsi" w:cstheme="majorHAnsi"/>
          <w:color w:val="595959" w:themeColor="text1" w:themeTint="A6"/>
          <w:sz w:val="19"/>
          <w:szCs w:val="19"/>
          <w:lang w:val="de-DE"/>
        </w:rPr>
      </w:pPr>
      <w:r w:rsidRPr="003610C5">
        <w:rPr>
          <w:rFonts w:asciiTheme="majorHAnsi" w:hAnsiTheme="majorHAnsi" w:cstheme="majorHAnsi"/>
          <w:color w:val="595959" w:themeColor="text1" w:themeTint="A6"/>
          <w:sz w:val="19"/>
          <w:szCs w:val="19"/>
          <w:lang w:val="de-DE"/>
        </w:rPr>
        <w:t xml:space="preserve">Weitere personenbezogene Daten </w:t>
      </w:r>
      <w:r w:rsidRPr="003610C5">
        <w:rPr>
          <w:rFonts w:asciiTheme="majorHAnsi" w:hAnsiTheme="majorHAnsi" w:cstheme="majorHAnsi"/>
          <w:b/>
          <w:bCs/>
          <w:color w:val="595959" w:themeColor="text1" w:themeTint="A6"/>
          <w:sz w:val="19"/>
          <w:szCs w:val="19"/>
          <w:lang w:val="de-DE"/>
        </w:rPr>
        <w:t xml:space="preserve">im Zusammenhang mit dem </w:t>
      </w:r>
      <w:r w:rsidR="00113CBF" w:rsidRPr="003610C5">
        <w:rPr>
          <w:rFonts w:asciiTheme="majorHAnsi" w:hAnsiTheme="majorHAnsi" w:cstheme="majorHAnsi"/>
          <w:b/>
          <w:bCs/>
          <w:color w:val="595959" w:themeColor="text1" w:themeTint="A6"/>
          <w:sz w:val="19"/>
          <w:szCs w:val="19"/>
          <w:lang w:val="de-DE"/>
        </w:rPr>
        <w:t>Vertragsverhältnis</w:t>
      </w:r>
      <w:r w:rsidR="007522B8" w:rsidRPr="003610C5">
        <w:rPr>
          <w:rFonts w:asciiTheme="majorHAnsi" w:hAnsiTheme="majorHAnsi" w:cstheme="majorHAnsi"/>
          <w:color w:val="595959" w:themeColor="text1" w:themeTint="A6"/>
          <w:sz w:val="19"/>
          <w:szCs w:val="19"/>
          <w:lang w:val="de-DE"/>
        </w:rPr>
        <w:t xml:space="preserve">: </w:t>
      </w:r>
      <w:r w:rsidR="00480735" w:rsidRPr="003610C5">
        <w:rPr>
          <w:rFonts w:asciiTheme="majorHAnsi" w:hAnsiTheme="majorHAnsi" w:cstheme="majorHAnsi"/>
          <w:color w:val="595959" w:themeColor="text1" w:themeTint="A6"/>
          <w:sz w:val="19"/>
          <w:szCs w:val="19"/>
          <w:lang w:val="de-DE"/>
        </w:rPr>
        <w:t>Bankkontonummer</w:t>
      </w:r>
      <w:r w:rsidR="007522B8" w:rsidRPr="003610C5">
        <w:rPr>
          <w:rFonts w:asciiTheme="majorHAnsi" w:hAnsiTheme="majorHAnsi" w:cstheme="majorHAnsi"/>
          <w:color w:val="595959" w:themeColor="text1" w:themeTint="A6"/>
          <w:sz w:val="19"/>
          <w:szCs w:val="19"/>
          <w:lang w:val="de-DE"/>
        </w:rPr>
        <w:t xml:space="preserve">, </w:t>
      </w:r>
      <w:r w:rsidR="0099387B" w:rsidRPr="003610C5">
        <w:rPr>
          <w:rFonts w:asciiTheme="majorHAnsi" w:hAnsiTheme="majorHAnsi" w:cstheme="majorHAnsi"/>
          <w:color w:val="595959" w:themeColor="text1" w:themeTint="A6"/>
          <w:sz w:val="19"/>
          <w:szCs w:val="19"/>
          <w:lang w:val="de-DE"/>
        </w:rPr>
        <w:t>Wert der Leistung</w:t>
      </w:r>
      <w:r w:rsidR="00467EA8" w:rsidRPr="003610C5">
        <w:rPr>
          <w:rFonts w:asciiTheme="majorHAnsi" w:hAnsiTheme="majorHAnsi" w:cstheme="majorHAnsi"/>
          <w:color w:val="595959" w:themeColor="text1" w:themeTint="A6"/>
          <w:sz w:val="19"/>
          <w:szCs w:val="19"/>
          <w:lang w:val="de-DE"/>
        </w:rPr>
        <w:t xml:space="preserve">, </w:t>
      </w:r>
      <w:r w:rsidR="0099387B" w:rsidRPr="003610C5">
        <w:rPr>
          <w:rFonts w:asciiTheme="majorHAnsi" w:hAnsiTheme="majorHAnsi" w:cstheme="majorHAnsi"/>
          <w:color w:val="595959" w:themeColor="text1" w:themeTint="A6"/>
          <w:sz w:val="19"/>
          <w:szCs w:val="19"/>
          <w:lang w:val="de-DE"/>
        </w:rPr>
        <w:t xml:space="preserve">Kundenkontonummer </w:t>
      </w:r>
      <w:r w:rsidR="006E15C2" w:rsidRPr="003610C5">
        <w:rPr>
          <w:rFonts w:asciiTheme="majorHAnsi" w:hAnsiTheme="majorHAnsi" w:cstheme="majorHAnsi"/>
          <w:color w:val="595959" w:themeColor="text1" w:themeTint="A6"/>
          <w:sz w:val="19"/>
          <w:szCs w:val="19"/>
          <w:lang w:val="de-DE"/>
        </w:rPr>
        <w:t>(</w:t>
      </w:r>
      <w:r w:rsidR="005E2CA7" w:rsidRPr="003610C5">
        <w:rPr>
          <w:rFonts w:asciiTheme="majorHAnsi" w:hAnsiTheme="majorHAnsi" w:cstheme="majorHAnsi"/>
          <w:color w:val="595959" w:themeColor="text1" w:themeTint="A6"/>
          <w:sz w:val="19"/>
          <w:szCs w:val="19"/>
          <w:lang w:val="de-DE"/>
        </w:rPr>
        <w:t xml:space="preserve">ferner zum Beispiel Angaben </w:t>
      </w:r>
      <w:r w:rsidR="007C4E2E" w:rsidRPr="003610C5">
        <w:rPr>
          <w:rFonts w:asciiTheme="majorHAnsi" w:hAnsiTheme="majorHAnsi" w:cstheme="majorHAnsi"/>
          <w:color w:val="595959" w:themeColor="text1" w:themeTint="A6"/>
          <w:sz w:val="19"/>
          <w:szCs w:val="19"/>
          <w:lang w:val="de-DE"/>
        </w:rPr>
        <w:t>zur Ausbildung</w:t>
      </w:r>
      <w:r w:rsidR="006E15C2" w:rsidRPr="003610C5">
        <w:rPr>
          <w:rFonts w:asciiTheme="majorHAnsi" w:hAnsiTheme="majorHAnsi" w:cstheme="majorHAnsi"/>
          <w:color w:val="595959" w:themeColor="text1" w:themeTint="A6"/>
          <w:sz w:val="19"/>
          <w:szCs w:val="19"/>
          <w:lang w:val="de-DE"/>
        </w:rPr>
        <w:t xml:space="preserve">, </w:t>
      </w:r>
      <w:r w:rsidR="007202F3" w:rsidRPr="003610C5">
        <w:rPr>
          <w:rFonts w:asciiTheme="majorHAnsi" w:hAnsiTheme="majorHAnsi" w:cstheme="majorHAnsi"/>
          <w:color w:val="595959" w:themeColor="text1" w:themeTint="A6"/>
          <w:sz w:val="19"/>
          <w:szCs w:val="19"/>
          <w:lang w:val="de-DE"/>
        </w:rPr>
        <w:t>Informationen über das Studium</w:t>
      </w:r>
      <w:r w:rsidR="006E15C2" w:rsidRPr="003610C5">
        <w:rPr>
          <w:rFonts w:asciiTheme="majorHAnsi" w:hAnsiTheme="majorHAnsi" w:cstheme="majorHAnsi"/>
          <w:color w:val="595959" w:themeColor="text1" w:themeTint="A6"/>
          <w:sz w:val="19"/>
          <w:szCs w:val="19"/>
          <w:lang w:val="de-DE"/>
        </w:rPr>
        <w:t xml:space="preserve">, </w:t>
      </w:r>
      <w:r w:rsidR="00583766" w:rsidRPr="003610C5">
        <w:rPr>
          <w:rFonts w:asciiTheme="majorHAnsi" w:hAnsiTheme="majorHAnsi" w:cstheme="majorHAnsi"/>
          <w:color w:val="595959" w:themeColor="text1" w:themeTint="A6"/>
          <w:sz w:val="19"/>
          <w:szCs w:val="19"/>
          <w:lang w:val="de-DE"/>
        </w:rPr>
        <w:t>Berufserfahrung</w:t>
      </w:r>
      <w:r w:rsidR="006E15C2" w:rsidRPr="003610C5">
        <w:rPr>
          <w:rFonts w:asciiTheme="majorHAnsi" w:hAnsiTheme="majorHAnsi" w:cstheme="majorHAnsi"/>
          <w:color w:val="595959" w:themeColor="text1" w:themeTint="A6"/>
          <w:sz w:val="19"/>
          <w:szCs w:val="19"/>
          <w:lang w:val="de-DE"/>
        </w:rPr>
        <w:t xml:space="preserve">, </w:t>
      </w:r>
      <w:r w:rsidR="00DF4EA6" w:rsidRPr="003610C5">
        <w:rPr>
          <w:rFonts w:asciiTheme="majorHAnsi" w:hAnsiTheme="majorHAnsi" w:cstheme="majorHAnsi"/>
          <w:color w:val="595959" w:themeColor="text1" w:themeTint="A6"/>
          <w:sz w:val="19"/>
          <w:szCs w:val="19"/>
          <w:lang w:val="de-DE"/>
        </w:rPr>
        <w:t>Spezifikation des Kaufgegenstandes</w:t>
      </w:r>
      <w:r w:rsidR="006E15C2" w:rsidRPr="003610C5">
        <w:rPr>
          <w:rFonts w:asciiTheme="majorHAnsi" w:hAnsiTheme="majorHAnsi" w:cstheme="majorHAnsi"/>
          <w:color w:val="595959" w:themeColor="text1" w:themeTint="A6"/>
          <w:sz w:val="19"/>
          <w:szCs w:val="19"/>
          <w:lang w:val="de-DE"/>
        </w:rPr>
        <w:t xml:space="preserve">, </w:t>
      </w:r>
      <w:r w:rsidR="00DF4EA6" w:rsidRPr="003610C5">
        <w:rPr>
          <w:rFonts w:asciiTheme="majorHAnsi" w:hAnsiTheme="majorHAnsi" w:cstheme="majorHAnsi"/>
          <w:color w:val="595959" w:themeColor="text1" w:themeTint="A6"/>
          <w:sz w:val="19"/>
          <w:szCs w:val="19"/>
          <w:lang w:val="de-DE"/>
        </w:rPr>
        <w:t>Dienstbarkeit</w:t>
      </w:r>
      <w:r w:rsidR="004F4EFB" w:rsidRPr="003610C5">
        <w:rPr>
          <w:rFonts w:asciiTheme="majorHAnsi" w:hAnsiTheme="majorHAnsi" w:cstheme="majorHAnsi"/>
          <w:color w:val="595959" w:themeColor="text1" w:themeTint="A6"/>
          <w:sz w:val="19"/>
          <w:szCs w:val="19"/>
          <w:lang w:val="de-DE"/>
        </w:rPr>
        <w:t xml:space="preserve">, </w:t>
      </w:r>
      <w:r w:rsidR="002A2CC2" w:rsidRPr="003610C5">
        <w:rPr>
          <w:rFonts w:asciiTheme="majorHAnsi" w:hAnsiTheme="majorHAnsi" w:cstheme="majorHAnsi"/>
          <w:color w:val="595959" w:themeColor="text1" w:themeTint="A6"/>
          <w:sz w:val="19"/>
          <w:szCs w:val="19"/>
          <w:lang w:val="de-DE"/>
        </w:rPr>
        <w:t>Ausschreibungss</w:t>
      </w:r>
      <w:r w:rsidR="00DF4EA6" w:rsidRPr="003610C5">
        <w:rPr>
          <w:rFonts w:asciiTheme="majorHAnsi" w:hAnsiTheme="majorHAnsi" w:cstheme="majorHAnsi"/>
          <w:color w:val="595959" w:themeColor="text1" w:themeTint="A6"/>
          <w:sz w:val="19"/>
          <w:szCs w:val="19"/>
          <w:lang w:val="de-DE"/>
        </w:rPr>
        <w:t>pezifikation</w:t>
      </w:r>
      <w:r w:rsidR="006E15C2" w:rsidRPr="003610C5">
        <w:rPr>
          <w:rFonts w:asciiTheme="majorHAnsi" w:hAnsiTheme="majorHAnsi" w:cstheme="majorHAnsi"/>
          <w:color w:val="595959" w:themeColor="text1" w:themeTint="A6"/>
          <w:sz w:val="19"/>
          <w:szCs w:val="19"/>
          <w:lang w:val="de-DE"/>
        </w:rPr>
        <w:t>)</w:t>
      </w:r>
      <w:r w:rsidR="007522B8" w:rsidRPr="003610C5">
        <w:rPr>
          <w:rFonts w:asciiTheme="majorHAnsi" w:hAnsiTheme="majorHAnsi" w:cstheme="majorHAnsi"/>
          <w:color w:val="595959" w:themeColor="text1" w:themeTint="A6"/>
          <w:sz w:val="19"/>
          <w:szCs w:val="19"/>
          <w:lang w:val="de-DE"/>
        </w:rPr>
        <w:t xml:space="preserve">; </w:t>
      </w:r>
    </w:p>
    <w:p w14:paraId="5BDC16E1" w14:textId="2032DA02" w:rsidR="00467EA8" w:rsidRPr="003610C5" w:rsidRDefault="002A2CC2" w:rsidP="009954C7">
      <w:pPr>
        <w:pStyle w:val="Odstavecseseznamem"/>
        <w:numPr>
          <w:ilvl w:val="0"/>
          <w:numId w:val="19"/>
        </w:numPr>
        <w:spacing w:after="0" w:line="240" w:lineRule="auto"/>
        <w:jc w:val="both"/>
        <w:rPr>
          <w:rFonts w:asciiTheme="majorHAnsi" w:hAnsiTheme="majorHAnsi" w:cstheme="majorHAnsi"/>
          <w:color w:val="595959" w:themeColor="text1" w:themeTint="A6"/>
          <w:sz w:val="19"/>
          <w:szCs w:val="19"/>
          <w:lang w:val="de-DE"/>
        </w:rPr>
      </w:pPr>
      <w:r w:rsidRPr="003610C5">
        <w:rPr>
          <w:rFonts w:asciiTheme="majorHAnsi" w:hAnsiTheme="majorHAnsi" w:cstheme="majorHAnsi"/>
          <w:b/>
          <w:color w:val="595959" w:themeColor="text1" w:themeTint="A6"/>
          <w:sz w:val="19"/>
          <w:szCs w:val="19"/>
          <w:lang w:val="de-DE"/>
        </w:rPr>
        <w:t xml:space="preserve">Andere </w:t>
      </w:r>
      <w:r w:rsidR="008572DC" w:rsidRPr="003610C5">
        <w:rPr>
          <w:rFonts w:asciiTheme="majorHAnsi" w:hAnsiTheme="majorHAnsi" w:cstheme="majorHAnsi"/>
          <w:color w:val="595959" w:themeColor="text1" w:themeTint="A6"/>
          <w:sz w:val="19"/>
          <w:szCs w:val="19"/>
          <w:lang w:val="de-DE"/>
        </w:rPr>
        <w:t>personenbezogene Daten</w:t>
      </w:r>
      <w:r w:rsidR="00250AB5" w:rsidRPr="003610C5">
        <w:rPr>
          <w:rFonts w:asciiTheme="majorHAnsi" w:hAnsiTheme="majorHAnsi" w:cstheme="majorHAnsi"/>
          <w:color w:val="595959" w:themeColor="text1" w:themeTint="A6"/>
          <w:sz w:val="19"/>
          <w:szCs w:val="19"/>
          <w:lang w:val="de-DE"/>
        </w:rPr>
        <w:t xml:space="preserve">, z.B. personenbezogene Daten im Zusammenhang mit dem </w:t>
      </w:r>
      <w:r w:rsidR="00E07318" w:rsidRPr="003610C5">
        <w:rPr>
          <w:rFonts w:asciiTheme="majorHAnsi" w:hAnsiTheme="majorHAnsi" w:cstheme="majorHAnsi"/>
          <w:color w:val="595959" w:themeColor="text1" w:themeTint="A6"/>
          <w:sz w:val="19"/>
          <w:szCs w:val="19"/>
          <w:lang w:val="de-DE"/>
        </w:rPr>
        <w:t xml:space="preserve">Zugang zu den Räumlichkeiten des </w:t>
      </w:r>
      <w:r w:rsidR="00C06B02" w:rsidRPr="003610C5">
        <w:rPr>
          <w:rFonts w:asciiTheme="majorHAnsi" w:hAnsiTheme="majorHAnsi" w:cstheme="majorHAnsi"/>
          <w:color w:val="595959" w:themeColor="text1" w:themeTint="A6"/>
          <w:sz w:val="19"/>
          <w:szCs w:val="19"/>
          <w:lang w:val="de-DE"/>
        </w:rPr>
        <w:t xml:space="preserve">Verantwortlichen </w:t>
      </w:r>
      <w:r w:rsidR="00467EA8" w:rsidRPr="003610C5">
        <w:rPr>
          <w:rFonts w:asciiTheme="majorHAnsi" w:hAnsiTheme="majorHAnsi" w:cstheme="majorHAnsi"/>
          <w:color w:val="595959" w:themeColor="text1" w:themeTint="A6"/>
          <w:sz w:val="19"/>
          <w:szCs w:val="19"/>
          <w:lang w:val="de-DE"/>
        </w:rPr>
        <w:t>(</w:t>
      </w:r>
      <w:r w:rsidR="00CD3C16" w:rsidRPr="003610C5">
        <w:rPr>
          <w:rFonts w:asciiTheme="majorHAnsi" w:hAnsiTheme="majorHAnsi" w:cstheme="majorHAnsi"/>
          <w:color w:val="595959" w:themeColor="text1" w:themeTint="A6"/>
          <w:sz w:val="19"/>
          <w:szCs w:val="19"/>
          <w:lang w:val="de-DE"/>
        </w:rPr>
        <w:t>Nr. der Zugangskarte</w:t>
      </w:r>
      <w:r w:rsidR="00467EA8" w:rsidRPr="003610C5">
        <w:rPr>
          <w:rFonts w:asciiTheme="majorHAnsi" w:hAnsiTheme="majorHAnsi" w:cstheme="majorHAnsi"/>
          <w:color w:val="595959" w:themeColor="text1" w:themeTint="A6"/>
          <w:sz w:val="19"/>
          <w:szCs w:val="19"/>
          <w:lang w:val="de-DE"/>
        </w:rPr>
        <w:t xml:space="preserve">, </w:t>
      </w:r>
      <w:r w:rsidR="00A40A4D" w:rsidRPr="003610C5">
        <w:rPr>
          <w:rFonts w:asciiTheme="majorHAnsi" w:hAnsiTheme="majorHAnsi" w:cstheme="majorHAnsi"/>
          <w:color w:val="595959" w:themeColor="text1" w:themeTint="A6"/>
          <w:sz w:val="19"/>
          <w:szCs w:val="19"/>
          <w:lang w:val="de-DE"/>
        </w:rPr>
        <w:t xml:space="preserve">einschließlich der Bezeichnung, </w:t>
      </w:r>
      <w:r w:rsidR="00771FCA" w:rsidRPr="003610C5">
        <w:rPr>
          <w:rFonts w:asciiTheme="majorHAnsi" w:hAnsiTheme="majorHAnsi" w:cstheme="majorHAnsi"/>
          <w:color w:val="595959" w:themeColor="text1" w:themeTint="A6"/>
          <w:sz w:val="19"/>
          <w:szCs w:val="19"/>
          <w:lang w:val="de-DE"/>
        </w:rPr>
        <w:t>Tag der Übergabe und Übernahme</w:t>
      </w:r>
      <w:r w:rsidR="00467EA8" w:rsidRPr="003610C5">
        <w:rPr>
          <w:rFonts w:asciiTheme="majorHAnsi" w:hAnsiTheme="majorHAnsi" w:cstheme="majorHAnsi"/>
          <w:color w:val="595959" w:themeColor="text1" w:themeTint="A6"/>
          <w:sz w:val="19"/>
          <w:szCs w:val="19"/>
          <w:lang w:val="de-DE"/>
        </w:rPr>
        <w:t xml:space="preserve">), </w:t>
      </w:r>
      <w:r w:rsidR="00771FCA" w:rsidRPr="003610C5">
        <w:rPr>
          <w:rFonts w:asciiTheme="majorHAnsi" w:hAnsiTheme="majorHAnsi" w:cstheme="majorHAnsi"/>
          <w:color w:val="595959" w:themeColor="text1" w:themeTint="A6"/>
          <w:sz w:val="19"/>
          <w:szCs w:val="19"/>
          <w:lang w:val="de-DE"/>
        </w:rPr>
        <w:t xml:space="preserve">mit dem Leistungsgegenstand </w:t>
      </w:r>
      <w:r w:rsidR="00467EA8" w:rsidRPr="003610C5">
        <w:rPr>
          <w:rFonts w:asciiTheme="majorHAnsi" w:hAnsiTheme="majorHAnsi" w:cstheme="majorHAnsi"/>
          <w:color w:val="595959" w:themeColor="text1" w:themeTint="A6"/>
          <w:sz w:val="19"/>
          <w:szCs w:val="19"/>
          <w:lang w:val="de-DE"/>
        </w:rPr>
        <w:t>(</w:t>
      </w:r>
      <w:r w:rsidR="00C81A44" w:rsidRPr="003610C5">
        <w:rPr>
          <w:rFonts w:asciiTheme="majorHAnsi" w:hAnsiTheme="majorHAnsi" w:cstheme="majorHAnsi"/>
          <w:color w:val="595959" w:themeColor="text1" w:themeTint="A6"/>
          <w:sz w:val="19"/>
          <w:szCs w:val="19"/>
          <w:lang w:val="de-DE"/>
        </w:rPr>
        <w:t xml:space="preserve">z.B. </w:t>
      </w:r>
      <w:r w:rsidR="009E4042" w:rsidRPr="003610C5">
        <w:rPr>
          <w:rFonts w:asciiTheme="majorHAnsi" w:hAnsiTheme="majorHAnsi" w:cstheme="majorHAnsi"/>
          <w:color w:val="595959" w:themeColor="text1" w:themeTint="A6"/>
          <w:sz w:val="19"/>
          <w:szCs w:val="19"/>
          <w:lang w:val="de-DE"/>
        </w:rPr>
        <w:t xml:space="preserve">Spezifikation </w:t>
      </w:r>
      <w:r w:rsidR="00C81A44" w:rsidRPr="003610C5">
        <w:rPr>
          <w:rFonts w:asciiTheme="majorHAnsi" w:hAnsiTheme="majorHAnsi" w:cstheme="majorHAnsi"/>
          <w:color w:val="595959" w:themeColor="text1" w:themeTint="A6"/>
          <w:sz w:val="19"/>
          <w:szCs w:val="19"/>
          <w:lang w:val="de-DE"/>
        </w:rPr>
        <w:t>des Kauf</w:t>
      </w:r>
      <w:r w:rsidR="009E4042" w:rsidRPr="003610C5">
        <w:rPr>
          <w:rFonts w:asciiTheme="majorHAnsi" w:hAnsiTheme="majorHAnsi" w:cstheme="majorHAnsi"/>
          <w:color w:val="595959" w:themeColor="text1" w:themeTint="A6"/>
          <w:sz w:val="19"/>
          <w:szCs w:val="19"/>
          <w:lang w:val="de-DE"/>
        </w:rPr>
        <w:t>g</w:t>
      </w:r>
      <w:r w:rsidR="00C81A44" w:rsidRPr="003610C5">
        <w:rPr>
          <w:rFonts w:asciiTheme="majorHAnsi" w:hAnsiTheme="majorHAnsi" w:cstheme="majorHAnsi"/>
          <w:color w:val="595959" w:themeColor="text1" w:themeTint="A6"/>
          <w:sz w:val="19"/>
          <w:szCs w:val="19"/>
          <w:lang w:val="de-DE"/>
        </w:rPr>
        <w:t xml:space="preserve">egenstandes, </w:t>
      </w:r>
      <w:r w:rsidR="009E4042" w:rsidRPr="003610C5">
        <w:rPr>
          <w:rFonts w:asciiTheme="majorHAnsi" w:hAnsiTheme="majorHAnsi" w:cstheme="majorHAnsi"/>
          <w:color w:val="595959" w:themeColor="text1" w:themeTint="A6"/>
          <w:sz w:val="19"/>
          <w:szCs w:val="19"/>
          <w:lang w:val="de-DE"/>
        </w:rPr>
        <w:t>der erbrachten Dienstleistungen</w:t>
      </w:r>
      <w:r w:rsidR="00467EA8" w:rsidRPr="003610C5">
        <w:rPr>
          <w:rFonts w:asciiTheme="majorHAnsi" w:hAnsiTheme="majorHAnsi" w:cstheme="majorHAnsi"/>
          <w:color w:val="595959" w:themeColor="text1" w:themeTint="A6"/>
          <w:sz w:val="19"/>
          <w:szCs w:val="19"/>
          <w:lang w:val="de-DE"/>
        </w:rPr>
        <w:t xml:space="preserve">), </w:t>
      </w:r>
      <w:r w:rsidR="009E4042" w:rsidRPr="003610C5">
        <w:rPr>
          <w:rFonts w:asciiTheme="majorHAnsi" w:hAnsiTheme="majorHAnsi" w:cstheme="majorHAnsi"/>
          <w:color w:val="595959" w:themeColor="text1" w:themeTint="A6"/>
          <w:sz w:val="19"/>
          <w:szCs w:val="19"/>
          <w:lang w:val="de-DE"/>
        </w:rPr>
        <w:t xml:space="preserve">mit dem Antrag </w:t>
      </w:r>
      <w:r w:rsidR="00102D2A" w:rsidRPr="003610C5">
        <w:rPr>
          <w:rFonts w:asciiTheme="majorHAnsi" w:hAnsiTheme="majorHAnsi" w:cstheme="majorHAnsi"/>
          <w:color w:val="595959" w:themeColor="text1" w:themeTint="A6"/>
          <w:sz w:val="19"/>
          <w:szCs w:val="19"/>
          <w:lang w:val="de-DE"/>
        </w:rPr>
        <w:t xml:space="preserve">der betroffenen Person </w:t>
      </w:r>
      <w:r w:rsidR="00467EA8" w:rsidRPr="003610C5">
        <w:rPr>
          <w:rFonts w:asciiTheme="majorHAnsi" w:hAnsiTheme="majorHAnsi" w:cstheme="majorHAnsi"/>
          <w:color w:val="595959" w:themeColor="text1" w:themeTint="A6"/>
          <w:sz w:val="19"/>
          <w:szCs w:val="19"/>
          <w:lang w:val="de-DE"/>
        </w:rPr>
        <w:t>(</w:t>
      </w:r>
      <w:r w:rsidR="00102D2A" w:rsidRPr="003610C5">
        <w:rPr>
          <w:rFonts w:asciiTheme="majorHAnsi" w:hAnsiTheme="majorHAnsi" w:cstheme="majorHAnsi"/>
          <w:color w:val="595959" w:themeColor="text1" w:themeTint="A6"/>
          <w:sz w:val="19"/>
          <w:szCs w:val="19"/>
          <w:lang w:val="de-DE"/>
        </w:rPr>
        <w:t xml:space="preserve">z.B. </w:t>
      </w:r>
      <w:r w:rsidR="00651C83" w:rsidRPr="003610C5">
        <w:rPr>
          <w:rFonts w:asciiTheme="majorHAnsi" w:hAnsiTheme="majorHAnsi" w:cstheme="majorHAnsi"/>
          <w:color w:val="595959" w:themeColor="text1" w:themeTint="A6"/>
          <w:sz w:val="19"/>
          <w:szCs w:val="19"/>
          <w:lang w:val="de-DE"/>
        </w:rPr>
        <w:t xml:space="preserve">Spezifikation </w:t>
      </w:r>
      <w:r w:rsidR="005A73DD" w:rsidRPr="003610C5">
        <w:rPr>
          <w:rFonts w:asciiTheme="majorHAnsi" w:hAnsiTheme="majorHAnsi" w:cstheme="majorHAnsi"/>
          <w:color w:val="595959" w:themeColor="text1" w:themeTint="A6"/>
          <w:sz w:val="19"/>
          <w:szCs w:val="19"/>
          <w:lang w:val="de-DE"/>
        </w:rPr>
        <w:t xml:space="preserve">der </w:t>
      </w:r>
      <w:r w:rsidR="008D56D6" w:rsidRPr="003610C5">
        <w:rPr>
          <w:rFonts w:asciiTheme="majorHAnsi" w:hAnsiTheme="majorHAnsi" w:cstheme="majorHAnsi"/>
          <w:color w:val="595959" w:themeColor="text1" w:themeTint="A6"/>
          <w:sz w:val="19"/>
          <w:szCs w:val="19"/>
          <w:lang w:val="de-DE"/>
        </w:rPr>
        <w:t xml:space="preserve">gemäß </w:t>
      </w:r>
      <w:r w:rsidR="00651C83" w:rsidRPr="003610C5">
        <w:rPr>
          <w:rFonts w:asciiTheme="majorHAnsi" w:hAnsiTheme="majorHAnsi" w:cstheme="majorHAnsi"/>
          <w:color w:val="595959" w:themeColor="text1" w:themeTint="A6"/>
          <w:sz w:val="19"/>
          <w:szCs w:val="19"/>
          <w:lang w:val="de-DE"/>
        </w:rPr>
        <w:t>der DSGVO ausgeübten Rechte</w:t>
      </w:r>
      <w:r w:rsidR="00467EA8" w:rsidRPr="003610C5">
        <w:rPr>
          <w:rFonts w:asciiTheme="majorHAnsi" w:hAnsiTheme="majorHAnsi" w:cstheme="majorHAnsi"/>
          <w:color w:val="595959" w:themeColor="text1" w:themeTint="A6"/>
          <w:sz w:val="19"/>
          <w:szCs w:val="19"/>
          <w:lang w:val="de-DE"/>
        </w:rPr>
        <w:t>);</w:t>
      </w:r>
    </w:p>
    <w:p w14:paraId="6C5F5E43" w14:textId="7AC4E381" w:rsidR="00D16510" w:rsidRPr="003610C5" w:rsidRDefault="00071B58" w:rsidP="009954C7">
      <w:pPr>
        <w:pStyle w:val="Odstavecseseznamem"/>
        <w:numPr>
          <w:ilvl w:val="0"/>
          <w:numId w:val="19"/>
        </w:numPr>
        <w:spacing w:after="0" w:line="240" w:lineRule="auto"/>
        <w:jc w:val="both"/>
        <w:rPr>
          <w:rFonts w:asciiTheme="majorHAnsi" w:hAnsiTheme="majorHAnsi" w:cstheme="majorHAnsi"/>
          <w:b/>
          <w:bCs/>
          <w:color w:val="404040" w:themeColor="text1" w:themeTint="BF"/>
          <w:sz w:val="19"/>
          <w:szCs w:val="19"/>
          <w:lang w:val="de-DE"/>
        </w:rPr>
      </w:pPr>
      <w:r w:rsidRPr="003610C5">
        <w:rPr>
          <w:rFonts w:asciiTheme="majorHAnsi" w:hAnsiTheme="majorHAnsi" w:cstheme="majorHAnsi"/>
          <w:color w:val="595959" w:themeColor="text1" w:themeTint="A6"/>
          <w:sz w:val="19"/>
          <w:szCs w:val="19"/>
          <w:lang w:val="de-DE"/>
        </w:rPr>
        <w:t xml:space="preserve">Ggf. </w:t>
      </w:r>
      <w:r w:rsidRPr="003610C5">
        <w:rPr>
          <w:rFonts w:asciiTheme="majorHAnsi" w:hAnsiTheme="majorHAnsi" w:cstheme="majorHAnsi"/>
          <w:b/>
          <w:color w:val="595959" w:themeColor="text1" w:themeTint="A6"/>
          <w:sz w:val="19"/>
          <w:szCs w:val="19"/>
          <w:lang w:val="de-DE"/>
        </w:rPr>
        <w:t xml:space="preserve">besondere personenbezogene Daten </w:t>
      </w:r>
      <w:r w:rsidR="00724E3F" w:rsidRPr="003610C5">
        <w:rPr>
          <w:rFonts w:asciiTheme="majorHAnsi" w:hAnsiTheme="majorHAnsi" w:cstheme="majorHAnsi"/>
          <w:color w:val="595959" w:themeColor="text1" w:themeTint="A6"/>
          <w:sz w:val="19"/>
          <w:szCs w:val="19"/>
          <w:lang w:val="de-DE"/>
        </w:rPr>
        <w:t>(</w:t>
      </w:r>
      <w:r w:rsidR="00233656" w:rsidRPr="003610C5">
        <w:rPr>
          <w:rFonts w:asciiTheme="majorHAnsi" w:hAnsiTheme="majorHAnsi" w:cstheme="majorHAnsi"/>
          <w:color w:val="595959" w:themeColor="text1" w:themeTint="A6"/>
          <w:sz w:val="19"/>
          <w:szCs w:val="19"/>
          <w:lang w:val="de-DE"/>
        </w:rPr>
        <w:t>z.B. im Zusammenhang mit der</w:t>
      </w:r>
      <w:r w:rsidR="00FA33C1" w:rsidRPr="003610C5">
        <w:rPr>
          <w:rFonts w:asciiTheme="majorHAnsi" w:hAnsiTheme="majorHAnsi" w:cstheme="majorHAnsi"/>
          <w:color w:val="595959" w:themeColor="text1" w:themeTint="A6"/>
          <w:sz w:val="19"/>
          <w:szCs w:val="19"/>
          <w:lang w:val="de-DE"/>
        </w:rPr>
        <w:t xml:space="preserve"> epidemiologischen Situation in der Gesellschaft</w:t>
      </w:r>
      <w:r w:rsidR="00724E3F" w:rsidRPr="003610C5">
        <w:rPr>
          <w:rFonts w:asciiTheme="majorHAnsi" w:hAnsiTheme="majorHAnsi" w:cstheme="majorHAnsi"/>
          <w:color w:val="595959" w:themeColor="text1" w:themeTint="A6"/>
          <w:sz w:val="19"/>
          <w:szCs w:val="19"/>
          <w:lang w:val="de-DE"/>
        </w:rPr>
        <w:t>)</w:t>
      </w:r>
      <w:r w:rsidR="00521702" w:rsidRPr="003610C5">
        <w:rPr>
          <w:rFonts w:asciiTheme="majorHAnsi" w:hAnsiTheme="majorHAnsi" w:cstheme="majorHAnsi"/>
          <w:color w:val="595959" w:themeColor="text1" w:themeTint="A6"/>
          <w:sz w:val="19"/>
          <w:szCs w:val="19"/>
          <w:lang w:val="de-DE"/>
        </w:rPr>
        <w:t>.</w:t>
      </w:r>
    </w:p>
    <w:p w14:paraId="21B01306" w14:textId="77777777" w:rsidR="0059612A" w:rsidRPr="003610C5" w:rsidRDefault="0059612A" w:rsidP="008B535B">
      <w:pPr>
        <w:spacing w:after="0" w:line="240" w:lineRule="auto"/>
        <w:jc w:val="both"/>
        <w:rPr>
          <w:rFonts w:asciiTheme="majorHAnsi" w:hAnsiTheme="majorHAnsi" w:cstheme="majorHAnsi"/>
          <w:b/>
          <w:bCs/>
          <w:color w:val="C00000"/>
          <w:sz w:val="19"/>
          <w:szCs w:val="19"/>
          <w:lang w:val="de-DE"/>
        </w:rPr>
      </w:pPr>
    </w:p>
    <w:p w14:paraId="7AD68932" w14:textId="026EFE3D" w:rsidR="00020966" w:rsidRPr="003610C5" w:rsidRDefault="00E30CE2"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Quelle der verarbeiteten personenbezogenen Daten</w:t>
      </w:r>
    </w:p>
    <w:p w14:paraId="28D72080" w14:textId="5E6BDA74" w:rsidR="00247E8F" w:rsidRPr="003610C5" w:rsidRDefault="005178B0"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Der Verantwortliche erhält Ihre personenbezogenen Daten </w:t>
      </w:r>
      <w:r w:rsidRPr="003610C5">
        <w:rPr>
          <w:rFonts w:asciiTheme="majorHAnsi" w:hAnsiTheme="majorHAnsi" w:cstheme="majorHAnsi"/>
          <w:b/>
          <w:bCs/>
          <w:color w:val="404040" w:themeColor="text1" w:themeTint="BF"/>
          <w:sz w:val="19"/>
          <w:szCs w:val="19"/>
          <w:lang w:val="de-DE"/>
        </w:rPr>
        <w:t xml:space="preserve">vor allem von Ihnen </w:t>
      </w:r>
      <w:r w:rsidR="00FA33C1" w:rsidRPr="003610C5">
        <w:rPr>
          <w:rFonts w:asciiTheme="majorHAnsi" w:hAnsiTheme="majorHAnsi" w:cstheme="majorHAnsi"/>
          <w:color w:val="404040" w:themeColor="text1" w:themeTint="BF"/>
          <w:sz w:val="19"/>
          <w:szCs w:val="19"/>
          <w:lang w:val="de-DE"/>
        </w:rPr>
        <w:t xml:space="preserve">im Zusammenhang mit der </w:t>
      </w:r>
      <w:r w:rsidR="00A52609" w:rsidRPr="003610C5">
        <w:rPr>
          <w:rFonts w:asciiTheme="majorHAnsi" w:hAnsiTheme="majorHAnsi" w:cstheme="majorHAnsi"/>
          <w:color w:val="404040" w:themeColor="text1" w:themeTint="BF"/>
          <w:sz w:val="19"/>
          <w:szCs w:val="19"/>
          <w:lang w:val="de-DE"/>
        </w:rPr>
        <w:t xml:space="preserve">Beteiligung </w:t>
      </w:r>
      <w:r w:rsidR="002C0DDA" w:rsidRPr="003610C5">
        <w:rPr>
          <w:rFonts w:asciiTheme="majorHAnsi" w:hAnsiTheme="majorHAnsi" w:cstheme="majorHAnsi"/>
          <w:color w:val="404040" w:themeColor="text1" w:themeTint="BF"/>
          <w:sz w:val="19"/>
          <w:szCs w:val="19"/>
          <w:lang w:val="de-DE"/>
        </w:rPr>
        <w:t>an der Einstellung neuer Mitarbeiter</w:t>
      </w:r>
      <w:r w:rsidR="00747DF0" w:rsidRPr="003610C5">
        <w:rPr>
          <w:rFonts w:asciiTheme="majorHAnsi" w:hAnsiTheme="majorHAnsi" w:cstheme="majorHAnsi"/>
          <w:color w:val="404040" w:themeColor="text1" w:themeTint="BF"/>
          <w:sz w:val="19"/>
          <w:szCs w:val="19"/>
          <w:lang w:val="de-DE"/>
        </w:rPr>
        <w:t xml:space="preserve">, </w:t>
      </w:r>
      <w:r w:rsidR="004B0EED" w:rsidRPr="003610C5">
        <w:rPr>
          <w:rFonts w:asciiTheme="majorHAnsi" w:hAnsiTheme="majorHAnsi" w:cstheme="majorHAnsi"/>
          <w:color w:val="404040" w:themeColor="text1" w:themeTint="BF"/>
          <w:sz w:val="19"/>
          <w:szCs w:val="19"/>
          <w:lang w:val="de-DE"/>
        </w:rPr>
        <w:t>bei der Aushandlung eines Vertrags und im Zusammenhang mit der Vertragserfüllung</w:t>
      </w:r>
      <w:r w:rsidR="004C630B" w:rsidRPr="003610C5">
        <w:rPr>
          <w:rFonts w:asciiTheme="majorHAnsi" w:hAnsiTheme="majorHAnsi" w:cstheme="majorHAnsi"/>
          <w:color w:val="404040" w:themeColor="text1" w:themeTint="BF"/>
          <w:sz w:val="19"/>
          <w:szCs w:val="19"/>
          <w:lang w:val="de-DE"/>
        </w:rPr>
        <w:t xml:space="preserve">. </w:t>
      </w:r>
      <w:r w:rsidR="00752488" w:rsidRPr="003610C5">
        <w:rPr>
          <w:rFonts w:asciiTheme="majorHAnsi" w:hAnsiTheme="majorHAnsi" w:cstheme="majorHAnsi"/>
          <w:color w:val="404040" w:themeColor="text1" w:themeTint="BF"/>
          <w:sz w:val="19"/>
          <w:szCs w:val="19"/>
          <w:lang w:val="de-DE"/>
        </w:rPr>
        <w:t xml:space="preserve">Des Weiteren erhält der Verantwortliche Ihre personenbezogenen Daten </w:t>
      </w:r>
      <w:r w:rsidR="00752488" w:rsidRPr="003610C5">
        <w:rPr>
          <w:rFonts w:asciiTheme="majorHAnsi" w:hAnsiTheme="majorHAnsi" w:cstheme="majorHAnsi"/>
          <w:b/>
          <w:bCs/>
          <w:color w:val="404040" w:themeColor="text1" w:themeTint="BF"/>
          <w:sz w:val="19"/>
          <w:szCs w:val="19"/>
          <w:lang w:val="de-DE"/>
        </w:rPr>
        <w:t xml:space="preserve">aus öffentlich zugänglichen Quellen </w:t>
      </w:r>
      <w:r w:rsidR="00752488" w:rsidRPr="003610C5">
        <w:rPr>
          <w:rFonts w:asciiTheme="majorHAnsi" w:hAnsiTheme="majorHAnsi" w:cstheme="majorHAnsi"/>
          <w:color w:val="404040" w:themeColor="text1" w:themeTint="BF"/>
          <w:sz w:val="19"/>
          <w:szCs w:val="19"/>
          <w:lang w:val="de-DE"/>
        </w:rPr>
        <w:t xml:space="preserve">(z.B. aus dem Handels- und Gewerberegister) oder </w:t>
      </w:r>
      <w:r w:rsidR="00752488" w:rsidRPr="003610C5">
        <w:rPr>
          <w:rFonts w:asciiTheme="majorHAnsi" w:hAnsiTheme="majorHAnsi" w:cstheme="majorHAnsi"/>
          <w:b/>
          <w:bCs/>
          <w:color w:val="404040" w:themeColor="text1" w:themeTint="BF"/>
          <w:sz w:val="19"/>
          <w:szCs w:val="19"/>
          <w:lang w:val="de-DE"/>
        </w:rPr>
        <w:t>von staatlichen Behörden</w:t>
      </w:r>
      <w:r w:rsidR="002F06AB" w:rsidRPr="003610C5">
        <w:rPr>
          <w:rFonts w:asciiTheme="majorHAnsi" w:hAnsiTheme="majorHAnsi" w:cstheme="majorHAnsi"/>
          <w:color w:val="404040" w:themeColor="text1" w:themeTint="BF"/>
          <w:sz w:val="19"/>
          <w:szCs w:val="19"/>
          <w:lang w:val="de-DE"/>
        </w:rPr>
        <w:t>.</w:t>
      </w:r>
      <w:r w:rsidR="004C630B" w:rsidRPr="003610C5">
        <w:rPr>
          <w:rFonts w:asciiTheme="majorHAnsi" w:hAnsiTheme="majorHAnsi" w:cstheme="majorHAnsi"/>
          <w:color w:val="404040" w:themeColor="text1" w:themeTint="BF"/>
          <w:sz w:val="19"/>
          <w:szCs w:val="19"/>
          <w:lang w:val="de-DE"/>
        </w:rPr>
        <w:t xml:space="preserve"> </w:t>
      </w:r>
    </w:p>
    <w:p w14:paraId="42FE4957" w14:textId="4CDD0904" w:rsidR="00F52443" w:rsidRPr="003610C5" w:rsidRDefault="008770BB"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Videoüberwachungssystem</w:t>
      </w:r>
    </w:p>
    <w:p w14:paraId="10CF827C" w14:textId="1A907173" w:rsidR="004C630B" w:rsidRPr="003610C5" w:rsidRDefault="00F72445"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Der Verantwortliche informiert Sie hiermit, dass </w:t>
      </w:r>
      <w:r w:rsidRPr="003610C5">
        <w:rPr>
          <w:rFonts w:asciiTheme="majorHAnsi" w:hAnsiTheme="majorHAnsi" w:cstheme="majorHAnsi"/>
          <w:color w:val="404040" w:themeColor="text1" w:themeTint="BF"/>
          <w:sz w:val="19"/>
          <w:szCs w:val="19"/>
          <w:lang w:val="de-DE" w:eastAsia="cs-CZ"/>
        </w:rPr>
        <w:t>die EP Investment Advisors, s.r.o.,</w:t>
      </w:r>
      <w:r w:rsidR="000C4897" w:rsidRPr="003610C5">
        <w:rPr>
          <w:rFonts w:asciiTheme="majorHAnsi" w:hAnsiTheme="majorHAnsi" w:cstheme="majorHAnsi"/>
          <w:color w:val="404040" w:themeColor="text1" w:themeTint="BF"/>
          <w:sz w:val="19"/>
          <w:szCs w:val="19"/>
          <w:lang w:val="de-DE" w:eastAsia="cs-CZ"/>
        </w:rPr>
        <w:t xml:space="preserve"> Id.-Nr. </w:t>
      </w:r>
      <w:r w:rsidRPr="003610C5">
        <w:rPr>
          <w:rFonts w:asciiTheme="majorHAnsi" w:hAnsiTheme="majorHAnsi" w:cstheme="majorHAnsi"/>
          <w:color w:val="404040" w:themeColor="text1" w:themeTint="BF"/>
          <w:sz w:val="19"/>
          <w:szCs w:val="19"/>
          <w:lang w:val="de-DE" w:eastAsia="cs-CZ"/>
        </w:rPr>
        <w:t>26687259, mit Sitz in Pařížská 130/26, Prag 1 – Josefov, PLZ 110 00, eingetragen im Handelsregister unter Aktenzeichen C 87354/MSPH, Datenbox-ID:</w:t>
      </w:r>
      <w:r w:rsidRPr="003610C5">
        <w:rPr>
          <w:rFonts w:asciiTheme="majorHAnsi" w:hAnsiTheme="majorHAnsi" w:cstheme="majorHAnsi"/>
          <w:color w:val="404040" w:themeColor="text1" w:themeTint="BF"/>
          <w:sz w:val="19"/>
          <w:szCs w:val="19"/>
          <w:lang w:val="de-DE"/>
        </w:rPr>
        <w:t xml:space="preserve"> 89pegns,</w:t>
      </w:r>
      <w:r w:rsidRPr="003610C5">
        <w:rPr>
          <w:rFonts w:asciiTheme="majorHAnsi" w:hAnsiTheme="majorHAnsi" w:cstheme="majorHAnsi"/>
          <w:color w:val="404040" w:themeColor="text1" w:themeTint="BF"/>
          <w:sz w:val="19"/>
          <w:szCs w:val="19"/>
          <w:lang w:val="de-DE" w:eastAsia="cs-CZ"/>
        </w:rPr>
        <w:t xml:space="preserve"> ein Kamerasystem mit Aufzeichnung an bestimmten Arbeitsplätzen b</w:t>
      </w:r>
      <w:r w:rsidRPr="003610C5">
        <w:rPr>
          <w:rFonts w:asciiTheme="majorHAnsi" w:hAnsiTheme="majorHAnsi" w:cstheme="majorHAnsi"/>
          <w:color w:val="404040" w:themeColor="text1" w:themeTint="BF"/>
          <w:sz w:val="19"/>
          <w:szCs w:val="19"/>
          <w:lang w:val="de-DE"/>
        </w:rPr>
        <w:t>etreibt</w:t>
      </w:r>
      <w:r w:rsidRPr="003610C5">
        <w:rPr>
          <w:rFonts w:asciiTheme="majorHAnsi" w:hAnsiTheme="majorHAnsi" w:cstheme="majorHAnsi"/>
          <w:color w:val="404040" w:themeColor="text1" w:themeTint="BF"/>
          <w:sz w:val="19"/>
          <w:szCs w:val="19"/>
          <w:lang w:val="de-DE" w:eastAsia="cs-CZ"/>
        </w:rPr>
        <w:t xml:space="preserve">, um das Vermögen, Leben und Gesundheit von Personen </w:t>
      </w:r>
      <w:r w:rsidR="00192CE0" w:rsidRPr="003610C5">
        <w:rPr>
          <w:rFonts w:asciiTheme="majorHAnsi" w:hAnsiTheme="majorHAnsi" w:cstheme="majorHAnsi"/>
          <w:color w:val="404040" w:themeColor="text1" w:themeTint="BF"/>
          <w:sz w:val="19"/>
          <w:szCs w:val="19"/>
          <w:lang w:val="de-DE" w:eastAsia="cs-CZ"/>
        </w:rPr>
        <w:t xml:space="preserve">zu </w:t>
      </w:r>
      <w:r w:rsidRPr="003610C5">
        <w:rPr>
          <w:rFonts w:asciiTheme="majorHAnsi" w:hAnsiTheme="majorHAnsi" w:cstheme="majorHAnsi"/>
          <w:color w:val="404040" w:themeColor="text1" w:themeTint="BF"/>
          <w:sz w:val="19"/>
          <w:szCs w:val="19"/>
          <w:lang w:val="de-DE" w:eastAsia="cs-CZ"/>
        </w:rPr>
        <w:t>schützen, die sich im überwachten Bereich bewegen</w:t>
      </w:r>
      <w:r w:rsidRPr="003610C5">
        <w:rPr>
          <w:rFonts w:asciiTheme="majorHAnsi" w:hAnsiTheme="majorHAnsi" w:cstheme="majorHAnsi"/>
          <w:color w:val="404040" w:themeColor="text1" w:themeTint="BF"/>
          <w:sz w:val="19"/>
          <w:szCs w:val="19"/>
          <w:lang w:val="de-DE"/>
        </w:rPr>
        <w:t>. Informationen über die Nutzung des Videoüberwachungssystems werden durch Hinweisschilder an den betreffenden Objekten sowie durch dieses Memorandum vermittelt. Hinweise zur Verarbeitung personenbezogener Daten finden Sie unter www.epholding.cz</w:t>
      </w:r>
      <w:r w:rsidR="00DC4D23" w:rsidRPr="003610C5">
        <w:rPr>
          <w:rFonts w:asciiTheme="majorHAnsi" w:hAnsiTheme="majorHAnsi" w:cstheme="majorHAnsi"/>
          <w:color w:val="404040" w:themeColor="text1" w:themeTint="BF"/>
          <w:sz w:val="19"/>
          <w:szCs w:val="19"/>
          <w:lang w:val="de-DE"/>
        </w:rPr>
        <w:t>.</w:t>
      </w:r>
    </w:p>
    <w:p w14:paraId="53D6D7EB" w14:textId="144CC6FA" w:rsidR="00C32BF1" w:rsidRPr="003610C5" w:rsidRDefault="00460E98"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Zweck</w:t>
      </w:r>
      <w:r w:rsidR="00C32BF1" w:rsidRPr="003610C5">
        <w:rPr>
          <w:rFonts w:asciiTheme="majorHAnsi" w:hAnsiTheme="majorHAnsi" w:cstheme="majorHAnsi"/>
          <w:b/>
          <w:bCs/>
          <w:color w:val="C00000"/>
          <w:sz w:val="19"/>
          <w:szCs w:val="19"/>
          <w:lang w:val="de-DE"/>
        </w:rPr>
        <w:t xml:space="preserve">, </w:t>
      </w:r>
      <w:r w:rsidRPr="003610C5">
        <w:rPr>
          <w:rFonts w:asciiTheme="majorHAnsi" w:hAnsiTheme="majorHAnsi" w:cstheme="majorHAnsi"/>
          <w:b/>
          <w:bCs/>
          <w:color w:val="C00000"/>
          <w:sz w:val="19"/>
          <w:szCs w:val="19"/>
          <w:lang w:val="de-DE"/>
        </w:rPr>
        <w:t xml:space="preserve">Dauer und Rechtsgrund der </w:t>
      </w:r>
      <w:r w:rsidR="00B9270E" w:rsidRPr="003610C5">
        <w:rPr>
          <w:rFonts w:asciiTheme="majorHAnsi" w:hAnsiTheme="majorHAnsi" w:cstheme="majorHAnsi"/>
          <w:b/>
          <w:bCs/>
          <w:color w:val="C00000"/>
          <w:sz w:val="19"/>
          <w:szCs w:val="19"/>
          <w:lang w:val="de-DE"/>
        </w:rPr>
        <w:t>Verarbeitung personenbezogener Daten</w:t>
      </w:r>
    </w:p>
    <w:p w14:paraId="79D3AA42" w14:textId="16EAA29B" w:rsidR="002E7C00" w:rsidRPr="003610C5" w:rsidRDefault="00E86359"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Der Verantwortliche verarbeitet Ihre personenbezogenen Daten vor allem zu den nachstehend aufgeführten Zwecken aus dem entsprechenden Rechtsgrund</w:t>
      </w:r>
      <w:r w:rsidR="00247E8F" w:rsidRPr="003610C5">
        <w:rPr>
          <w:rFonts w:asciiTheme="majorHAnsi" w:hAnsiTheme="majorHAnsi" w:cstheme="majorHAnsi"/>
          <w:color w:val="404040" w:themeColor="text1" w:themeTint="BF"/>
          <w:sz w:val="19"/>
          <w:szCs w:val="19"/>
          <w:lang w:val="de-DE"/>
        </w:rPr>
        <w:t>.</w:t>
      </w:r>
    </w:p>
    <w:p w14:paraId="4837947F" w14:textId="2F211899" w:rsidR="002E7C00" w:rsidRPr="003610C5" w:rsidRDefault="00A37264"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Der </w:t>
      </w:r>
      <w:r w:rsidRPr="003610C5">
        <w:rPr>
          <w:rFonts w:asciiTheme="majorHAnsi" w:hAnsiTheme="majorHAnsi" w:cstheme="majorHAnsi"/>
          <w:b/>
          <w:bCs/>
          <w:color w:val="404040" w:themeColor="text1" w:themeTint="BF"/>
          <w:sz w:val="19"/>
          <w:szCs w:val="19"/>
          <w:lang w:val="de-DE"/>
        </w:rPr>
        <w:t>Zeitraum, für den der Verantwortliche berechtigt ist, Ihre personenbezogenen Daten zu verarbeiten</w:t>
      </w:r>
      <w:r w:rsidRPr="003610C5">
        <w:rPr>
          <w:rFonts w:asciiTheme="majorHAnsi" w:hAnsiTheme="majorHAnsi" w:cstheme="majorHAnsi"/>
          <w:color w:val="404040" w:themeColor="text1" w:themeTint="BF"/>
          <w:sz w:val="19"/>
          <w:szCs w:val="19"/>
          <w:lang w:val="de-DE"/>
        </w:rPr>
        <w:t>, ist vom Zweck der Verarbeitung abhängig</w:t>
      </w:r>
      <w:r w:rsidR="008027AB" w:rsidRPr="003610C5">
        <w:rPr>
          <w:rFonts w:asciiTheme="majorHAnsi" w:hAnsiTheme="majorHAnsi" w:cstheme="majorHAnsi"/>
          <w:color w:val="404040" w:themeColor="text1" w:themeTint="BF"/>
          <w:sz w:val="19"/>
          <w:szCs w:val="19"/>
          <w:lang w:val="de-DE"/>
        </w:rPr>
        <w:t>.</w:t>
      </w:r>
    </w:p>
    <w:p w14:paraId="1748A2FB" w14:textId="1ED82DF3" w:rsidR="00160D78" w:rsidRPr="003610C5" w:rsidRDefault="0061437C"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Die DSGVO unterscheidet in Artikel 6 insgesamt </w:t>
      </w:r>
      <w:r w:rsidRPr="003610C5">
        <w:rPr>
          <w:rFonts w:asciiTheme="majorHAnsi" w:hAnsiTheme="majorHAnsi" w:cstheme="majorHAnsi"/>
          <w:b/>
          <w:bCs/>
          <w:color w:val="404040" w:themeColor="text1" w:themeTint="BF"/>
          <w:sz w:val="19"/>
          <w:szCs w:val="19"/>
          <w:lang w:val="de-DE"/>
        </w:rPr>
        <w:t xml:space="preserve">sechs Arten </w:t>
      </w:r>
      <w:r w:rsidRPr="003610C5">
        <w:rPr>
          <w:rFonts w:asciiTheme="majorHAnsi" w:hAnsiTheme="majorHAnsi" w:cstheme="majorHAnsi"/>
          <w:color w:val="404040" w:themeColor="text1" w:themeTint="BF"/>
          <w:sz w:val="19"/>
          <w:szCs w:val="19"/>
          <w:lang w:val="de-DE"/>
        </w:rPr>
        <w:t>von Rechtsgründen der Verarbeitung personenbezogene</w:t>
      </w:r>
      <w:r w:rsidR="004F1094" w:rsidRPr="003610C5">
        <w:rPr>
          <w:rFonts w:asciiTheme="majorHAnsi" w:hAnsiTheme="majorHAnsi" w:cstheme="majorHAnsi"/>
          <w:color w:val="404040" w:themeColor="text1" w:themeTint="BF"/>
          <w:sz w:val="19"/>
          <w:szCs w:val="19"/>
          <w:lang w:val="de-DE"/>
        </w:rPr>
        <w:t>r</w:t>
      </w:r>
      <w:r w:rsidRPr="003610C5">
        <w:rPr>
          <w:rFonts w:asciiTheme="majorHAnsi" w:hAnsiTheme="majorHAnsi" w:cstheme="majorHAnsi"/>
          <w:color w:val="404040" w:themeColor="text1" w:themeTint="BF"/>
          <w:sz w:val="19"/>
          <w:szCs w:val="19"/>
          <w:lang w:val="de-DE"/>
        </w:rPr>
        <w:t xml:space="preserve"> Daten, wobei für den Verantwortlichen die </w:t>
      </w:r>
      <w:r w:rsidRPr="003610C5">
        <w:rPr>
          <w:rFonts w:asciiTheme="majorHAnsi" w:hAnsiTheme="majorHAnsi" w:cstheme="majorHAnsi"/>
          <w:b/>
          <w:bCs/>
          <w:color w:val="404040" w:themeColor="text1" w:themeTint="BF"/>
          <w:sz w:val="19"/>
          <w:szCs w:val="19"/>
          <w:lang w:val="de-DE"/>
        </w:rPr>
        <w:t xml:space="preserve">vier nachstehend aufgeführten Rechtsgründe am wichtigsten </w:t>
      </w:r>
      <w:r w:rsidRPr="003610C5">
        <w:rPr>
          <w:rFonts w:asciiTheme="majorHAnsi" w:hAnsiTheme="majorHAnsi" w:cstheme="majorHAnsi"/>
          <w:color w:val="404040" w:themeColor="text1" w:themeTint="BF"/>
          <w:sz w:val="19"/>
          <w:szCs w:val="19"/>
          <w:lang w:val="de-DE"/>
        </w:rPr>
        <w:t>sind.</w:t>
      </w:r>
      <w:r w:rsidRPr="003610C5">
        <w:rPr>
          <w:rFonts w:asciiTheme="majorHAnsi" w:hAnsiTheme="majorHAnsi" w:cstheme="majorHAnsi"/>
          <w:b/>
          <w:bCs/>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Der</w:t>
      </w:r>
      <w:r w:rsidRPr="003610C5">
        <w:rPr>
          <w:rFonts w:asciiTheme="majorHAnsi" w:hAnsiTheme="majorHAnsi" w:cstheme="majorHAnsi"/>
          <w:b/>
          <w:bCs/>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Verantwortliche verarbeitet Ihre personenbezogenen Daten</w:t>
      </w:r>
      <w:r w:rsidR="00955E6F" w:rsidRPr="003610C5">
        <w:rPr>
          <w:rFonts w:asciiTheme="majorHAnsi" w:hAnsiTheme="majorHAnsi" w:cstheme="majorHAnsi"/>
          <w:color w:val="404040" w:themeColor="text1" w:themeTint="BF"/>
          <w:sz w:val="19"/>
          <w:szCs w:val="19"/>
          <w:lang w:val="de-DE"/>
        </w:rPr>
        <w:t>:</w:t>
      </w:r>
    </w:p>
    <w:p w14:paraId="58A13EAA" w14:textId="69E4DED5" w:rsidR="00160D78" w:rsidRPr="003610C5" w:rsidRDefault="005C7263" w:rsidP="009954C7">
      <w:pPr>
        <w:pStyle w:val="Odstavecseseznamem"/>
        <w:numPr>
          <w:ilvl w:val="0"/>
          <w:numId w:val="11"/>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die Verarbeitung ist </w:t>
      </w:r>
      <w:r w:rsidR="00784293" w:rsidRPr="003610C5">
        <w:rPr>
          <w:rFonts w:asciiTheme="majorHAnsi" w:hAnsiTheme="majorHAnsi" w:cstheme="majorHAnsi"/>
          <w:color w:val="404040" w:themeColor="text1" w:themeTint="BF"/>
          <w:sz w:val="19"/>
          <w:szCs w:val="19"/>
          <w:lang w:val="de-DE"/>
        </w:rPr>
        <w:t>zur</w:t>
      </w:r>
      <w:r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b/>
          <w:bCs/>
          <w:color w:val="404040" w:themeColor="text1" w:themeTint="BF"/>
          <w:sz w:val="19"/>
          <w:szCs w:val="19"/>
          <w:lang w:val="de-DE"/>
        </w:rPr>
        <w:t>Erfüllung</w:t>
      </w:r>
      <w:r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b/>
          <w:bCs/>
          <w:color w:val="404040" w:themeColor="text1" w:themeTint="BF"/>
          <w:sz w:val="19"/>
          <w:szCs w:val="19"/>
          <w:lang w:val="de-DE"/>
        </w:rPr>
        <w:t xml:space="preserve">eines Vertrags </w:t>
      </w:r>
      <w:r w:rsidRPr="003610C5">
        <w:rPr>
          <w:rFonts w:asciiTheme="majorHAnsi" w:hAnsiTheme="majorHAnsi" w:cstheme="majorHAnsi"/>
          <w:color w:val="404040" w:themeColor="text1" w:themeTint="BF"/>
          <w:sz w:val="19"/>
          <w:szCs w:val="19"/>
          <w:lang w:val="de-DE"/>
        </w:rPr>
        <w:t>erforderlich</w:t>
      </w:r>
      <w:r w:rsidR="00955E6F" w:rsidRPr="003610C5">
        <w:rPr>
          <w:rFonts w:asciiTheme="majorHAnsi" w:hAnsiTheme="majorHAnsi" w:cstheme="majorHAnsi"/>
          <w:color w:val="404040" w:themeColor="text1" w:themeTint="BF"/>
          <w:sz w:val="19"/>
          <w:szCs w:val="19"/>
          <w:lang w:val="de-DE"/>
        </w:rPr>
        <w:t xml:space="preserve">; </w:t>
      </w:r>
    </w:p>
    <w:p w14:paraId="3CEDE489" w14:textId="75FF6753" w:rsidR="00160D78" w:rsidRPr="003610C5" w:rsidRDefault="00B50947" w:rsidP="009954C7">
      <w:pPr>
        <w:pStyle w:val="Odstavecseseznamem"/>
        <w:numPr>
          <w:ilvl w:val="0"/>
          <w:numId w:val="11"/>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die Verarbeitung ist zur </w:t>
      </w:r>
      <w:r w:rsidRPr="003610C5">
        <w:rPr>
          <w:rFonts w:asciiTheme="majorHAnsi" w:hAnsiTheme="majorHAnsi" w:cstheme="majorHAnsi"/>
          <w:b/>
          <w:bCs/>
          <w:color w:val="404040" w:themeColor="text1" w:themeTint="BF"/>
          <w:sz w:val="19"/>
          <w:szCs w:val="19"/>
          <w:lang w:val="de-DE"/>
        </w:rPr>
        <w:t>Erfüllung einer</w:t>
      </w:r>
      <w:r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b/>
          <w:bCs/>
          <w:color w:val="404040" w:themeColor="text1" w:themeTint="BF"/>
          <w:sz w:val="19"/>
          <w:szCs w:val="19"/>
          <w:lang w:val="de-DE"/>
        </w:rPr>
        <w:t xml:space="preserve">rechtlichen Verpflichtung </w:t>
      </w:r>
      <w:r w:rsidRPr="003610C5">
        <w:rPr>
          <w:rFonts w:asciiTheme="majorHAnsi" w:hAnsiTheme="majorHAnsi" w:cstheme="majorHAnsi"/>
          <w:color w:val="404040" w:themeColor="text1" w:themeTint="BF"/>
          <w:sz w:val="19"/>
          <w:szCs w:val="19"/>
          <w:lang w:val="de-DE"/>
        </w:rPr>
        <w:t xml:space="preserve">erforderlich, der der Verantwortliche unterliegt (z.B. die Verarbeitung personenbezogener Daten im Zusammenhang mit </w:t>
      </w:r>
      <w:r w:rsidR="00623B09" w:rsidRPr="003610C5">
        <w:rPr>
          <w:rFonts w:asciiTheme="majorHAnsi" w:hAnsiTheme="majorHAnsi" w:cstheme="majorHAnsi"/>
          <w:color w:val="404040" w:themeColor="text1" w:themeTint="BF"/>
          <w:sz w:val="19"/>
          <w:szCs w:val="19"/>
          <w:lang w:val="de-DE"/>
        </w:rPr>
        <w:t xml:space="preserve">der </w:t>
      </w:r>
      <w:r w:rsidR="00986A78" w:rsidRPr="003610C5">
        <w:rPr>
          <w:rFonts w:asciiTheme="majorHAnsi" w:hAnsiTheme="majorHAnsi" w:cstheme="majorHAnsi"/>
          <w:color w:val="404040" w:themeColor="text1" w:themeTint="BF"/>
          <w:sz w:val="19"/>
          <w:szCs w:val="19"/>
          <w:lang w:val="de-DE"/>
        </w:rPr>
        <w:t>Erfüllung einer rechtlichen Verpflichtung</w:t>
      </w:r>
      <w:r w:rsidR="000D0455" w:rsidRPr="003610C5">
        <w:rPr>
          <w:rFonts w:asciiTheme="majorHAnsi" w:hAnsiTheme="majorHAnsi" w:cstheme="majorHAnsi"/>
          <w:color w:val="404040" w:themeColor="text1" w:themeTint="BF"/>
          <w:sz w:val="19"/>
          <w:szCs w:val="19"/>
          <w:lang w:val="de-DE"/>
        </w:rPr>
        <w:t>,</w:t>
      </w:r>
      <w:r w:rsidR="00A072A6" w:rsidRPr="003610C5">
        <w:rPr>
          <w:rFonts w:asciiTheme="majorHAnsi" w:hAnsiTheme="majorHAnsi" w:cstheme="majorHAnsi"/>
          <w:color w:val="404040" w:themeColor="text1" w:themeTint="BF"/>
          <w:sz w:val="19"/>
          <w:szCs w:val="19"/>
          <w:lang w:val="de-DE"/>
        </w:rPr>
        <w:t xml:space="preserve"> die sich aus den Steuer- und Rechnungslegungsvorschriften </w:t>
      </w:r>
      <w:r w:rsidR="000D0455" w:rsidRPr="003610C5">
        <w:rPr>
          <w:rFonts w:asciiTheme="majorHAnsi" w:hAnsiTheme="majorHAnsi" w:cstheme="majorHAnsi"/>
          <w:color w:val="404040" w:themeColor="text1" w:themeTint="BF"/>
          <w:sz w:val="19"/>
          <w:szCs w:val="19"/>
          <w:lang w:val="de-DE"/>
        </w:rPr>
        <w:t>ergibt</w:t>
      </w:r>
      <w:r w:rsidR="001B15EA" w:rsidRPr="003610C5">
        <w:rPr>
          <w:rFonts w:asciiTheme="majorHAnsi" w:hAnsiTheme="majorHAnsi" w:cstheme="majorHAnsi"/>
          <w:color w:val="404040" w:themeColor="text1" w:themeTint="BF"/>
          <w:sz w:val="19"/>
          <w:szCs w:val="19"/>
          <w:lang w:val="de-DE"/>
        </w:rPr>
        <w:t>)</w:t>
      </w:r>
      <w:r w:rsidR="00955E6F" w:rsidRPr="003610C5">
        <w:rPr>
          <w:rFonts w:asciiTheme="majorHAnsi" w:hAnsiTheme="majorHAnsi" w:cstheme="majorHAnsi"/>
          <w:color w:val="404040" w:themeColor="text1" w:themeTint="BF"/>
          <w:sz w:val="19"/>
          <w:szCs w:val="19"/>
          <w:lang w:val="de-DE"/>
        </w:rPr>
        <w:t xml:space="preserve">; </w:t>
      </w:r>
    </w:p>
    <w:p w14:paraId="0D654160" w14:textId="665797C3" w:rsidR="006764BE" w:rsidRPr="003610C5" w:rsidRDefault="00191010" w:rsidP="009954C7">
      <w:pPr>
        <w:pStyle w:val="Odstavecseseznamem"/>
        <w:numPr>
          <w:ilvl w:val="0"/>
          <w:numId w:val="11"/>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die Verarbeitung ist zur </w:t>
      </w:r>
      <w:r w:rsidRPr="003610C5">
        <w:rPr>
          <w:rFonts w:asciiTheme="majorHAnsi" w:hAnsiTheme="majorHAnsi" w:cstheme="majorHAnsi"/>
          <w:b/>
          <w:bCs/>
          <w:color w:val="404040" w:themeColor="text1" w:themeTint="BF"/>
          <w:sz w:val="19"/>
          <w:szCs w:val="19"/>
          <w:lang w:val="de-DE"/>
        </w:rPr>
        <w:t>Wahrung der</w:t>
      </w:r>
      <w:r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b/>
          <w:bCs/>
          <w:color w:val="404040" w:themeColor="text1" w:themeTint="BF"/>
          <w:sz w:val="19"/>
          <w:szCs w:val="19"/>
          <w:lang w:val="de-DE"/>
        </w:rPr>
        <w:t xml:space="preserve">berechtigten Interessen des Verantwortlichen oder eines Dritten </w:t>
      </w:r>
      <w:r w:rsidRPr="003610C5">
        <w:rPr>
          <w:rFonts w:asciiTheme="majorHAnsi" w:hAnsiTheme="majorHAnsi" w:cstheme="majorHAnsi"/>
          <w:color w:val="404040" w:themeColor="text1" w:themeTint="BF"/>
          <w:sz w:val="19"/>
          <w:szCs w:val="19"/>
          <w:lang w:val="de-DE"/>
        </w:rPr>
        <w:t>erforderlich, sofern nicht die Interessen oder Grundrechte und Grundfreiheiten der betroffenen Person, die den Schutz personenbezogener Daten erfordern, überwiegen, insbesondere dann, wenn es sich bei der betroffenen Person um ein Kind handelt</w:t>
      </w:r>
      <w:r w:rsidR="00736432" w:rsidRPr="003610C5">
        <w:rPr>
          <w:rFonts w:asciiTheme="majorHAnsi" w:hAnsiTheme="majorHAnsi" w:cstheme="majorHAnsi"/>
          <w:color w:val="404040" w:themeColor="text1" w:themeTint="BF"/>
          <w:sz w:val="19"/>
          <w:szCs w:val="19"/>
          <w:lang w:val="de-DE"/>
        </w:rPr>
        <w:t>;</w:t>
      </w:r>
    </w:p>
    <w:p w14:paraId="0089BF0B" w14:textId="5E3F1E73" w:rsidR="00736432" w:rsidRPr="003610C5" w:rsidRDefault="003F7769" w:rsidP="009954C7">
      <w:pPr>
        <w:pStyle w:val="Odstavecseseznamem"/>
        <w:numPr>
          <w:ilvl w:val="0"/>
          <w:numId w:val="11"/>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auf der Grundlage Ihrer </w:t>
      </w:r>
      <w:r w:rsidRPr="003610C5">
        <w:rPr>
          <w:rFonts w:asciiTheme="majorHAnsi" w:hAnsiTheme="majorHAnsi" w:cstheme="majorHAnsi"/>
          <w:b/>
          <w:bCs/>
          <w:color w:val="404040" w:themeColor="text1" w:themeTint="BF"/>
          <w:sz w:val="19"/>
          <w:szCs w:val="19"/>
          <w:lang w:val="de-DE"/>
        </w:rPr>
        <w:t>Einwilligung</w:t>
      </w:r>
      <w:r w:rsidRPr="003610C5">
        <w:rPr>
          <w:rFonts w:asciiTheme="majorHAnsi" w:hAnsiTheme="majorHAnsi" w:cstheme="majorHAnsi"/>
          <w:color w:val="404040" w:themeColor="text1" w:themeTint="BF"/>
          <w:sz w:val="19"/>
          <w:szCs w:val="19"/>
          <w:lang w:val="de-DE"/>
        </w:rPr>
        <w:t xml:space="preserve">, sofern kein anderer Rechtsgrund für die Verarbeitung personenbezogener Daten herangezogen werden kann (z.B. </w:t>
      </w:r>
      <w:r w:rsidR="009B7A12" w:rsidRPr="003610C5">
        <w:rPr>
          <w:rFonts w:asciiTheme="majorHAnsi" w:hAnsiTheme="majorHAnsi" w:cstheme="majorHAnsi"/>
          <w:color w:val="404040" w:themeColor="text1" w:themeTint="BF"/>
          <w:sz w:val="19"/>
          <w:szCs w:val="19"/>
          <w:lang w:val="de-DE"/>
        </w:rPr>
        <w:t>Aufbewahrung des Lebenslaufs</w:t>
      </w:r>
      <w:r w:rsidR="00143038" w:rsidRPr="003610C5">
        <w:rPr>
          <w:rFonts w:asciiTheme="majorHAnsi" w:hAnsiTheme="majorHAnsi" w:cstheme="majorHAnsi"/>
          <w:color w:val="404040" w:themeColor="text1" w:themeTint="BF"/>
          <w:sz w:val="19"/>
          <w:szCs w:val="19"/>
          <w:lang w:val="de-DE"/>
        </w:rPr>
        <w:t>).</w:t>
      </w:r>
    </w:p>
    <w:p w14:paraId="3F72C131" w14:textId="77777777" w:rsidR="000426B8" w:rsidRPr="003610C5" w:rsidRDefault="000426B8" w:rsidP="009954C7">
      <w:pPr>
        <w:pStyle w:val="Odstavecseseznamem"/>
        <w:spacing w:line="240" w:lineRule="auto"/>
        <w:ind w:left="1080"/>
        <w:jc w:val="both"/>
        <w:rPr>
          <w:rFonts w:asciiTheme="majorHAnsi" w:hAnsiTheme="majorHAnsi" w:cstheme="majorHAnsi"/>
          <w:color w:val="404040" w:themeColor="text1" w:themeTint="BF"/>
          <w:sz w:val="19"/>
          <w:szCs w:val="19"/>
          <w:lang w:val="de-DE"/>
        </w:rPr>
      </w:pPr>
    </w:p>
    <w:tbl>
      <w:tblPr>
        <w:tblStyle w:val="Mkatabulky"/>
        <w:tblW w:w="0" w:type="auto"/>
        <w:tblLook w:val="04A0" w:firstRow="1" w:lastRow="0" w:firstColumn="1" w:lastColumn="0" w:noHBand="0" w:noVBand="1"/>
      </w:tblPr>
      <w:tblGrid>
        <w:gridCol w:w="3020"/>
        <w:gridCol w:w="3020"/>
        <w:gridCol w:w="3020"/>
      </w:tblGrid>
      <w:tr w:rsidR="00C32BF1" w:rsidRPr="003610C5" w14:paraId="441F2600" w14:textId="77777777" w:rsidTr="00D00E90">
        <w:tc>
          <w:tcPr>
            <w:tcW w:w="3020" w:type="dxa"/>
            <w:shd w:val="clear" w:color="auto" w:fill="D9D9D9" w:themeFill="background1" w:themeFillShade="D9"/>
          </w:tcPr>
          <w:p w14:paraId="306A577C" w14:textId="5FEAA4F8" w:rsidR="00C32BF1" w:rsidRPr="003610C5" w:rsidRDefault="009B7A12" w:rsidP="009954C7">
            <w:pPr>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Verarbeitungszweck</w:t>
            </w:r>
          </w:p>
        </w:tc>
        <w:tc>
          <w:tcPr>
            <w:tcW w:w="3020" w:type="dxa"/>
            <w:shd w:val="clear" w:color="auto" w:fill="D9D9D9" w:themeFill="background1" w:themeFillShade="D9"/>
          </w:tcPr>
          <w:p w14:paraId="7AAAF773" w14:textId="72E504A8" w:rsidR="00C32BF1" w:rsidRPr="003610C5" w:rsidRDefault="009B7A12" w:rsidP="009954C7">
            <w:pPr>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Rechtsgrund</w:t>
            </w:r>
          </w:p>
        </w:tc>
        <w:tc>
          <w:tcPr>
            <w:tcW w:w="3020" w:type="dxa"/>
            <w:shd w:val="clear" w:color="auto" w:fill="D9D9D9" w:themeFill="background1" w:themeFillShade="D9"/>
          </w:tcPr>
          <w:p w14:paraId="0BE3FAF4" w14:textId="23077EC8" w:rsidR="00C32BF1" w:rsidRPr="003610C5" w:rsidRDefault="0083769E" w:rsidP="009954C7">
            <w:pPr>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Verarbeitungsdauer</w:t>
            </w:r>
            <w:r w:rsidR="008A6FA7" w:rsidRPr="003610C5">
              <w:rPr>
                <w:rStyle w:val="Znakapoznpodarou"/>
                <w:rFonts w:asciiTheme="majorHAnsi" w:hAnsiTheme="majorHAnsi" w:cstheme="majorHAnsi"/>
                <w:b/>
                <w:bCs/>
                <w:color w:val="C00000"/>
                <w:sz w:val="19"/>
                <w:szCs w:val="19"/>
                <w:lang w:val="de-DE"/>
              </w:rPr>
              <w:footnoteReference w:id="2"/>
            </w:r>
          </w:p>
        </w:tc>
      </w:tr>
      <w:tr w:rsidR="00D00E90" w:rsidRPr="003610C5" w14:paraId="4BBB48D5" w14:textId="77777777" w:rsidTr="00D00E90">
        <w:tc>
          <w:tcPr>
            <w:tcW w:w="3020" w:type="dxa"/>
          </w:tcPr>
          <w:p w14:paraId="7A01B326" w14:textId="2D30B2A5" w:rsidR="00D00E90" w:rsidRPr="003610C5" w:rsidRDefault="00D61EC6"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Rekrutierung und Auswahl von Mitarbeitern </w:t>
            </w:r>
          </w:p>
        </w:tc>
        <w:tc>
          <w:tcPr>
            <w:tcW w:w="3020" w:type="dxa"/>
          </w:tcPr>
          <w:p w14:paraId="2E42C140" w14:textId="5CFFACF6" w:rsidR="00AB262E" w:rsidRPr="003610C5" w:rsidRDefault="00086AA4"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Berechtigtes Interesse</w:t>
            </w:r>
          </w:p>
          <w:p w14:paraId="51FC853F" w14:textId="2DBD96A5" w:rsidR="00D00E90" w:rsidRPr="003610C5" w:rsidRDefault="00086453"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Erfüllung eines Vertrags </w:t>
            </w:r>
            <w:r w:rsidR="00AB262E" w:rsidRPr="003610C5">
              <w:rPr>
                <w:rFonts w:asciiTheme="majorHAnsi" w:hAnsiTheme="majorHAnsi" w:cstheme="majorHAnsi"/>
                <w:color w:val="404040" w:themeColor="text1" w:themeTint="BF"/>
                <w:sz w:val="19"/>
                <w:szCs w:val="19"/>
                <w:lang w:val="de-DE"/>
              </w:rPr>
              <w:t>(</w:t>
            </w:r>
            <w:r w:rsidR="00F73AAF" w:rsidRPr="003610C5">
              <w:rPr>
                <w:rFonts w:asciiTheme="majorHAnsi" w:hAnsiTheme="majorHAnsi" w:cstheme="majorHAnsi"/>
                <w:color w:val="404040" w:themeColor="text1" w:themeTint="BF"/>
                <w:sz w:val="19"/>
                <w:szCs w:val="19"/>
                <w:lang w:val="de-DE"/>
              </w:rPr>
              <w:t xml:space="preserve">erforderlich für die </w:t>
            </w:r>
            <w:r w:rsidR="007C5BA8" w:rsidRPr="003610C5">
              <w:rPr>
                <w:rFonts w:asciiTheme="majorHAnsi" w:hAnsiTheme="majorHAnsi" w:cstheme="majorHAnsi"/>
                <w:color w:val="404040" w:themeColor="text1" w:themeTint="BF"/>
                <w:sz w:val="19"/>
                <w:szCs w:val="19"/>
                <w:lang w:val="de-DE"/>
              </w:rPr>
              <w:t xml:space="preserve">Durchführung </w:t>
            </w:r>
            <w:r w:rsidR="00F73AAF" w:rsidRPr="003610C5">
              <w:rPr>
                <w:rFonts w:asciiTheme="majorHAnsi" w:hAnsiTheme="majorHAnsi" w:cstheme="majorHAnsi"/>
                <w:color w:val="404040" w:themeColor="text1" w:themeTint="BF"/>
                <w:sz w:val="19"/>
                <w:szCs w:val="19"/>
                <w:lang w:val="de-DE"/>
              </w:rPr>
              <w:t xml:space="preserve">der vor </w:t>
            </w:r>
            <w:r w:rsidR="006344CC" w:rsidRPr="003610C5">
              <w:rPr>
                <w:rFonts w:asciiTheme="majorHAnsi" w:hAnsiTheme="majorHAnsi" w:cstheme="majorHAnsi"/>
                <w:color w:val="404040" w:themeColor="text1" w:themeTint="BF"/>
                <w:sz w:val="19"/>
                <w:szCs w:val="19"/>
                <w:lang w:val="de-DE"/>
              </w:rPr>
              <w:t xml:space="preserve">Abschluss </w:t>
            </w:r>
            <w:r w:rsidR="007C5BA8" w:rsidRPr="003610C5">
              <w:rPr>
                <w:rFonts w:asciiTheme="majorHAnsi" w:hAnsiTheme="majorHAnsi" w:cstheme="majorHAnsi"/>
                <w:color w:val="404040" w:themeColor="text1" w:themeTint="BF"/>
                <w:sz w:val="19"/>
                <w:szCs w:val="19"/>
                <w:lang w:val="de-DE"/>
              </w:rPr>
              <w:t xml:space="preserve">des Arbeitsvertrags </w:t>
            </w:r>
            <w:r w:rsidR="00AB262E" w:rsidRPr="003610C5">
              <w:rPr>
                <w:rFonts w:asciiTheme="majorHAnsi" w:hAnsiTheme="majorHAnsi" w:cstheme="majorHAnsi"/>
                <w:color w:val="404040" w:themeColor="text1" w:themeTint="BF"/>
                <w:sz w:val="19"/>
                <w:szCs w:val="19"/>
                <w:lang w:val="de-DE"/>
              </w:rPr>
              <w:t>(</w:t>
            </w:r>
            <w:r w:rsidR="007C5BA8" w:rsidRPr="003610C5">
              <w:rPr>
                <w:rFonts w:asciiTheme="majorHAnsi" w:hAnsiTheme="majorHAnsi" w:cstheme="majorHAnsi"/>
                <w:color w:val="404040" w:themeColor="text1" w:themeTint="BF"/>
                <w:sz w:val="19"/>
                <w:szCs w:val="19"/>
                <w:lang w:val="de-DE"/>
              </w:rPr>
              <w:t>eines ähnlichen Vertrags</w:t>
            </w:r>
            <w:r w:rsidR="00AB262E" w:rsidRPr="003610C5">
              <w:rPr>
                <w:rFonts w:asciiTheme="majorHAnsi" w:hAnsiTheme="majorHAnsi" w:cstheme="majorHAnsi"/>
                <w:color w:val="404040" w:themeColor="text1" w:themeTint="BF"/>
                <w:sz w:val="19"/>
                <w:szCs w:val="19"/>
                <w:lang w:val="de-DE"/>
              </w:rPr>
              <w:t xml:space="preserve">) </w:t>
            </w:r>
            <w:r w:rsidR="006344CC" w:rsidRPr="003610C5">
              <w:rPr>
                <w:rFonts w:asciiTheme="majorHAnsi" w:hAnsiTheme="majorHAnsi" w:cstheme="majorHAnsi"/>
                <w:color w:val="404040" w:themeColor="text1" w:themeTint="BF"/>
                <w:sz w:val="19"/>
                <w:szCs w:val="19"/>
                <w:lang w:val="de-DE"/>
              </w:rPr>
              <w:t>getroffenen Maßnah</w:t>
            </w:r>
            <w:r w:rsidR="007C5BA8" w:rsidRPr="003610C5">
              <w:rPr>
                <w:rFonts w:asciiTheme="majorHAnsi" w:hAnsiTheme="majorHAnsi" w:cstheme="majorHAnsi"/>
                <w:color w:val="404040" w:themeColor="text1" w:themeTint="BF"/>
                <w:sz w:val="19"/>
                <w:szCs w:val="19"/>
                <w:lang w:val="de-DE"/>
              </w:rPr>
              <w:t>m</w:t>
            </w:r>
            <w:r w:rsidR="006344CC" w:rsidRPr="003610C5">
              <w:rPr>
                <w:rFonts w:asciiTheme="majorHAnsi" w:hAnsiTheme="majorHAnsi" w:cstheme="majorHAnsi"/>
                <w:color w:val="404040" w:themeColor="text1" w:themeTint="BF"/>
                <w:sz w:val="19"/>
                <w:szCs w:val="19"/>
                <w:lang w:val="de-DE"/>
              </w:rPr>
              <w:t>en</w:t>
            </w:r>
            <w:r w:rsidR="00AB262E" w:rsidRPr="003610C5">
              <w:rPr>
                <w:rFonts w:asciiTheme="majorHAnsi" w:hAnsiTheme="majorHAnsi" w:cstheme="majorHAnsi"/>
                <w:color w:val="404040" w:themeColor="text1" w:themeTint="BF"/>
                <w:sz w:val="19"/>
                <w:szCs w:val="19"/>
                <w:lang w:val="de-DE"/>
              </w:rPr>
              <w:t>)</w:t>
            </w:r>
          </w:p>
        </w:tc>
        <w:tc>
          <w:tcPr>
            <w:tcW w:w="3020" w:type="dxa"/>
          </w:tcPr>
          <w:p w14:paraId="5F90A949" w14:textId="3FF7F3F7" w:rsidR="00D00E90" w:rsidRPr="003610C5" w:rsidRDefault="0003215C"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Die Löschung</w:t>
            </w:r>
            <w:r w:rsidR="00080EAC" w:rsidRPr="003610C5">
              <w:rPr>
                <w:rFonts w:asciiTheme="majorHAnsi" w:hAnsiTheme="majorHAnsi" w:cstheme="majorHAnsi"/>
                <w:color w:val="404040" w:themeColor="text1" w:themeTint="BF"/>
                <w:sz w:val="19"/>
                <w:szCs w:val="19"/>
                <w:lang w:val="de-DE"/>
              </w:rPr>
              <w:t xml:space="preserve">, </w:t>
            </w:r>
            <w:r w:rsidR="00006C12" w:rsidRPr="003610C5">
              <w:rPr>
                <w:rFonts w:asciiTheme="majorHAnsi" w:hAnsiTheme="majorHAnsi" w:cstheme="majorHAnsi"/>
                <w:color w:val="404040" w:themeColor="text1" w:themeTint="BF"/>
                <w:sz w:val="19"/>
                <w:szCs w:val="19"/>
                <w:lang w:val="de-DE"/>
              </w:rPr>
              <w:t xml:space="preserve">Vernichtung personenbezogener Daten erfolgt nach Abschluss </w:t>
            </w:r>
            <w:r w:rsidR="00BA29AB" w:rsidRPr="003610C5">
              <w:rPr>
                <w:rFonts w:asciiTheme="majorHAnsi" w:hAnsiTheme="majorHAnsi" w:cstheme="majorHAnsi"/>
                <w:color w:val="404040" w:themeColor="text1" w:themeTint="BF"/>
                <w:sz w:val="19"/>
                <w:szCs w:val="19"/>
                <w:lang w:val="de-DE"/>
              </w:rPr>
              <w:t>des Auswahl</w:t>
            </w:r>
            <w:r w:rsidR="00B80342" w:rsidRPr="003610C5">
              <w:rPr>
                <w:rFonts w:asciiTheme="majorHAnsi" w:hAnsiTheme="majorHAnsi" w:cstheme="majorHAnsi"/>
                <w:color w:val="404040" w:themeColor="text1" w:themeTint="BF"/>
                <w:sz w:val="19"/>
                <w:szCs w:val="19"/>
                <w:lang w:val="de-DE"/>
              </w:rPr>
              <w:t xml:space="preserve">verfahrens oder spätestens </w:t>
            </w:r>
            <w:r w:rsidR="002F0937" w:rsidRPr="003610C5">
              <w:rPr>
                <w:rFonts w:asciiTheme="majorHAnsi" w:hAnsiTheme="majorHAnsi" w:cstheme="majorHAnsi"/>
                <w:color w:val="404040" w:themeColor="text1" w:themeTint="BF"/>
                <w:sz w:val="19"/>
                <w:szCs w:val="19"/>
                <w:lang w:val="de-DE"/>
              </w:rPr>
              <w:t xml:space="preserve">bis zu dem </w:t>
            </w:r>
            <w:r w:rsidR="003662EC" w:rsidRPr="003610C5">
              <w:rPr>
                <w:rFonts w:asciiTheme="majorHAnsi" w:hAnsiTheme="majorHAnsi" w:cstheme="majorHAnsi"/>
                <w:color w:val="404040" w:themeColor="text1" w:themeTint="BF"/>
                <w:sz w:val="19"/>
                <w:szCs w:val="19"/>
                <w:lang w:val="de-DE"/>
              </w:rPr>
              <w:t xml:space="preserve">Zeitpunkt, der </w:t>
            </w:r>
            <w:r w:rsidR="002F0937" w:rsidRPr="003610C5">
              <w:rPr>
                <w:rFonts w:asciiTheme="majorHAnsi" w:hAnsiTheme="majorHAnsi" w:cstheme="majorHAnsi"/>
                <w:color w:val="404040" w:themeColor="text1" w:themeTint="BF"/>
                <w:sz w:val="19"/>
                <w:szCs w:val="19"/>
                <w:lang w:val="de-DE"/>
              </w:rPr>
              <w:t xml:space="preserve">in der </w:t>
            </w:r>
            <w:r w:rsidR="003662EC" w:rsidRPr="003610C5">
              <w:rPr>
                <w:rFonts w:asciiTheme="majorHAnsi" w:hAnsiTheme="majorHAnsi" w:cstheme="majorHAnsi"/>
                <w:color w:val="404040" w:themeColor="text1" w:themeTint="BF"/>
                <w:sz w:val="19"/>
                <w:szCs w:val="19"/>
                <w:lang w:val="de-DE"/>
              </w:rPr>
              <w:t xml:space="preserve">für die </w:t>
            </w:r>
            <w:r w:rsidR="009E6E8A" w:rsidRPr="003610C5">
              <w:rPr>
                <w:rFonts w:asciiTheme="majorHAnsi" w:hAnsiTheme="majorHAnsi" w:cstheme="majorHAnsi"/>
                <w:color w:val="404040" w:themeColor="text1" w:themeTint="BF"/>
                <w:sz w:val="19"/>
                <w:szCs w:val="19"/>
                <w:lang w:val="de-DE"/>
              </w:rPr>
              <w:t xml:space="preserve">Bewerbung verwendeten </w:t>
            </w:r>
            <w:r w:rsidR="002F0937" w:rsidRPr="003610C5">
              <w:rPr>
                <w:rFonts w:asciiTheme="majorHAnsi" w:hAnsiTheme="majorHAnsi" w:cstheme="majorHAnsi"/>
                <w:color w:val="404040" w:themeColor="text1" w:themeTint="BF"/>
                <w:sz w:val="19"/>
                <w:szCs w:val="19"/>
                <w:lang w:val="de-DE"/>
              </w:rPr>
              <w:t xml:space="preserve">Personalanwendung </w:t>
            </w:r>
            <w:r w:rsidR="009E6E8A" w:rsidRPr="003610C5">
              <w:rPr>
                <w:rFonts w:asciiTheme="majorHAnsi" w:hAnsiTheme="majorHAnsi" w:cstheme="majorHAnsi"/>
                <w:color w:val="404040" w:themeColor="text1" w:themeTint="BF"/>
                <w:sz w:val="19"/>
                <w:szCs w:val="19"/>
                <w:lang w:val="de-DE"/>
              </w:rPr>
              <w:t>aufgeführt ist</w:t>
            </w:r>
            <w:r w:rsidR="00DE7F27" w:rsidRPr="003610C5">
              <w:rPr>
                <w:rFonts w:asciiTheme="majorHAnsi" w:hAnsiTheme="majorHAnsi" w:cstheme="majorHAnsi"/>
                <w:color w:val="404040" w:themeColor="text1" w:themeTint="BF"/>
                <w:sz w:val="19"/>
                <w:szCs w:val="19"/>
                <w:lang w:val="de-DE"/>
              </w:rPr>
              <w:t>.</w:t>
            </w:r>
          </w:p>
        </w:tc>
      </w:tr>
      <w:tr w:rsidR="0072387E" w:rsidRPr="003610C5" w14:paraId="4B54E623" w14:textId="77777777" w:rsidTr="00D00E90">
        <w:tc>
          <w:tcPr>
            <w:tcW w:w="3020" w:type="dxa"/>
          </w:tcPr>
          <w:p w14:paraId="6AE6021F" w14:textId="7B6ADD5A" w:rsidR="0072387E" w:rsidRPr="003610C5" w:rsidRDefault="00B00F45"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Erfassung der Lebensläufe von Bewerbern </w:t>
            </w:r>
          </w:p>
        </w:tc>
        <w:tc>
          <w:tcPr>
            <w:tcW w:w="3020" w:type="dxa"/>
          </w:tcPr>
          <w:p w14:paraId="14EC4AF0" w14:textId="7E840DCE" w:rsidR="0072387E" w:rsidRPr="003610C5" w:rsidRDefault="00B00F45"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Einwilligung</w:t>
            </w:r>
          </w:p>
        </w:tc>
        <w:tc>
          <w:tcPr>
            <w:tcW w:w="3020" w:type="dxa"/>
          </w:tcPr>
          <w:p w14:paraId="48038D6A" w14:textId="31418F28" w:rsidR="0072387E" w:rsidRPr="003610C5" w:rsidRDefault="00775021"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Personenbezogene Daten werden für den Zeitraum gespeichert</w:t>
            </w:r>
            <w:r w:rsidR="005E3C51"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 xml:space="preserve">für den die betroffene Person ihre Einwilligung </w:t>
            </w:r>
            <w:r w:rsidR="008133E3" w:rsidRPr="003610C5">
              <w:rPr>
                <w:rFonts w:asciiTheme="majorHAnsi" w:hAnsiTheme="majorHAnsi" w:cstheme="majorHAnsi"/>
                <w:color w:val="404040" w:themeColor="text1" w:themeTint="BF"/>
                <w:sz w:val="19"/>
                <w:szCs w:val="19"/>
                <w:lang w:val="de-DE"/>
              </w:rPr>
              <w:t>erteilt hat, oder bis die Einwilligung widerrufen wird</w:t>
            </w:r>
            <w:r w:rsidR="005E3C51" w:rsidRPr="003610C5">
              <w:rPr>
                <w:rFonts w:asciiTheme="majorHAnsi" w:hAnsiTheme="majorHAnsi" w:cstheme="majorHAnsi"/>
                <w:color w:val="404040" w:themeColor="text1" w:themeTint="BF"/>
                <w:sz w:val="19"/>
                <w:szCs w:val="19"/>
                <w:lang w:val="de-DE"/>
              </w:rPr>
              <w:t>.</w:t>
            </w:r>
          </w:p>
        </w:tc>
      </w:tr>
      <w:tr w:rsidR="00D00E90" w:rsidRPr="003610C5" w14:paraId="3D7CA374" w14:textId="77777777" w:rsidTr="00D00E90">
        <w:tc>
          <w:tcPr>
            <w:tcW w:w="3020" w:type="dxa"/>
          </w:tcPr>
          <w:p w14:paraId="130DA343" w14:textId="73060D3A" w:rsidR="00D00E90"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Erfassung und Kontrolle der Zugänge zu Gebäuden und Räumlichkeiten </w:t>
            </w:r>
          </w:p>
        </w:tc>
        <w:tc>
          <w:tcPr>
            <w:tcW w:w="3020" w:type="dxa"/>
          </w:tcPr>
          <w:p w14:paraId="0D3CECF4" w14:textId="30E47285" w:rsidR="00D00E90"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p>
        </w:tc>
        <w:tc>
          <w:tcPr>
            <w:tcW w:w="3020" w:type="dxa"/>
          </w:tcPr>
          <w:p w14:paraId="755AF52D" w14:textId="562525F9" w:rsidR="00D00E90" w:rsidRPr="003610C5" w:rsidRDefault="00B35D49"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3 </w:t>
            </w:r>
            <w:r w:rsidR="00FB6138" w:rsidRPr="003610C5">
              <w:rPr>
                <w:rFonts w:asciiTheme="majorHAnsi" w:hAnsiTheme="majorHAnsi" w:cstheme="majorHAnsi"/>
                <w:bCs/>
                <w:color w:val="404040" w:themeColor="text1" w:themeTint="BF"/>
                <w:sz w:val="19"/>
                <w:szCs w:val="19"/>
                <w:lang w:val="de-DE"/>
              </w:rPr>
              <w:t xml:space="preserve">Jahre </w:t>
            </w:r>
            <w:r w:rsidR="00F249F9" w:rsidRPr="003610C5">
              <w:rPr>
                <w:rFonts w:asciiTheme="majorHAnsi" w:hAnsiTheme="majorHAnsi" w:cstheme="majorHAnsi"/>
                <w:bCs/>
                <w:color w:val="404040" w:themeColor="text1" w:themeTint="BF"/>
                <w:sz w:val="19"/>
                <w:szCs w:val="19"/>
                <w:lang w:val="de-DE"/>
              </w:rPr>
              <w:t xml:space="preserve">nach </w:t>
            </w:r>
            <w:r w:rsidR="00FB6138" w:rsidRPr="003610C5">
              <w:rPr>
                <w:rFonts w:asciiTheme="majorHAnsi" w:hAnsiTheme="majorHAnsi" w:cstheme="majorHAnsi"/>
                <w:bCs/>
                <w:color w:val="404040" w:themeColor="text1" w:themeTint="BF"/>
                <w:sz w:val="19"/>
                <w:szCs w:val="19"/>
                <w:lang w:val="de-DE"/>
              </w:rPr>
              <w:t>Ende des jeweiligen Kalenderjahres, in dem sie erfasst wurden</w:t>
            </w:r>
          </w:p>
        </w:tc>
      </w:tr>
      <w:tr w:rsidR="00BE1C2A" w:rsidRPr="003610C5" w14:paraId="66DB1BBA" w14:textId="77777777" w:rsidTr="00D00E90">
        <w:tc>
          <w:tcPr>
            <w:tcW w:w="3020" w:type="dxa"/>
          </w:tcPr>
          <w:p w14:paraId="341BA868" w14:textId="757C411F" w:rsidR="00BE1C2A" w:rsidRPr="003610C5" w:rsidRDefault="00D16347"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lastRenderedPageBreak/>
              <w:t>Ausschreibungen von Dienstleistungen</w:t>
            </w:r>
            <w:r w:rsidR="003D7546" w:rsidRPr="003610C5">
              <w:rPr>
                <w:rFonts w:asciiTheme="majorHAnsi" w:hAnsiTheme="majorHAnsi" w:cstheme="majorHAnsi"/>
                <w:bCs/>
                <w:color w:val="404040" w:themeColor="text1" w:themeTint="BF"/>
                <w:sz w:val="19"/>
                <w:szCs w:val="19"/>
                <w:lang w:val="de-DE"/>
              </w:rPr>
              <w:t xml:space="preserve"> oder</w:t>
            </w:r>
            <w:r w:rsidRPr="003610C5">
              <w:rPr>
                <w:rFonts w:asciiTheme="majorHAnsi" w:hAnsiTheme="majorHAnsi" w:cstheme="majorHAnsi"/>
                <w:bCs/>
                <w:color w:val="404040" w:themeColor="text1" w:themeTint="BF"/>
                <w:sz w:val="19"/>
                <w:szCs w:val="19"/>
                <w:lang w:val="de-DE"/>
              </w:rPr>
              <w:t xml:space="preserve"> Tätigkeiten </w:t>
            </w:r>
          </w:p>
        </w:tc>
        <w:tc>
          <w:tcPr>
            <w:tcW w:w="3020" w:type="dxa"/>
          </w:tcPr>
          <w:p w14:paraId="24187380" w14:textId="6A925877" w:rsidR="00BE1C2A"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p>
        </w:tc>
        <w:tc>
          <w:tcPr>
            <w:tcW w:w="3020" w:type="dxa"/>
          </w:tcPr>
          <w:p w14:paraId="5913C78C" w14:textId="05B7FE77" w:rsidR="00BE1C2A" w:rsidRPr="003610C5" w:rsidRDefault="00606E18"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3 </w:t>
            </w:r>
            <w:r w:rsidR="006C3492" w:rsidRPr="003610C5">
              <w:rPr>
                <w:rFonts w:asciiTheme="majorHAnsi" w:hAnsiTheme="majorHAnsi" w:cstheme="majorHAnsi"/>
                <w:bCs/>
                <w:color w:val="404040" w:themeColor="text1" w:themeTint="BF"/>
                <w:sz w:val="19"/>
                <w:szCs w:val="19"/>
                <w:lang w:val="de-DE"/>
              </w:rPr>
              <w:t xml:space="preserve">Jahre nach Abschluss des </w:t>
            </w:r>
            <w:r w:rsidR="00C510CB" w:rsidRPr="003610C5">
              <w:rPr>
                <w:rFonts w:asciiTheme="majorHAnsi" w:hAnsiTheme="majorHAnsi" w:cstheme="majorHAnsi"/>
                <w:bCs/>
                <w:color w:val="404040" w:themeColor="text1" w:themeTint="BF"/>
                <w:sz w:val="19"/>
                <w:szCs w:val="19"/>
                <w:lang w:val="de-DE"/>
              </w:rPr>
              <w:t xml:space="preserve">Ausschreibungsverfahrens </w:t>
            </w:r>
            <w:r w:rsidRPr="003610C5">
              <w:rPr>
                <w:rFonts w:asciiTheme="majorHAnsi" w:hAnsiTheme="majorHAnsi" w:cstheme="majorHAnsi"/>
                <w:bCs/>
                <w:color w:val="404040" w:themeColor="text1" w:themeTint="BF"/>
                <w:sz w:val="19"/>
                <w:szCs w:val="19"/>
                <w:lang w:val="de-DE"/>
              </w:rPr>
              <w:t xml:space="preserve">(10 </w:t>
            </w:r>
            <w:r w:rsidR="00DD2B71" w:rsidRPr="003610C5">
              <w:rPr>
                <w:rFonts w:asciiTheme="majorHAnsi" w:hAnsiTheme="majorHAnsi" w:cstheme="majorHAnsi"/>
                <w:bCs/>
                <w:color w:val="404040" w:themeColor="text1" w:themeTint="BF"/>
                <w:sz w:val="19"/>
                <w:szCs w:val="19"/>
                <w:lang w:val="de-DE"/>
              </w:rPr>
              <w:t>Jahre gemäß dem Gesetz über die Vergabe öffentlicher Aufträge</w:t>
            </w:r>
            <w:r w:rsidR="008F5485" w:rsidRPr="003610C5">
              <w:rPr>
                <w:rFonts w:asciiTheme="majorHAnsi" w:hAnsiTheme="majorHAnsi" w:cstheme="majorHAnsi"/>
                <w:bCs/>
                <w:color w:val="404040" w:themeColor="text1" w:themeTint="BF"/>
                <w:sz w:val="19"/>
                <w:szCs w:val="19"/>
                <w:lang w:val="de-DE"/>
              </w:rPr>
              <w:t>)</w:t>
            </w:r>
            <w:r w:rsidR="00142A96" w:rsidRPr="003610C5">
              <w:rPr>
                <w:rFonts w:asciiTheme="majorHAnsi" w:hAnsiTheme="majorHAnsi" w:cstheme="majorHAnsi"/>
                <w:bCs/>
                <w:color w:val="404040" w:themeColor="text1" w:themeTint="BF"/>
                <w:sz w:val="19"/>
                <w:szCs w:val="19"/>
                <w:lang w:val="de-DE"/>
              </w:rPr>
              <w:t xml:space="preserve">, </w:t>
            </w:r>
            <w:r w:rsidR="0030413D" w:rsidRPr="003610C5">
              <w:rPr>
                <w:rFonts w:asciiTheme="majorHAnsi" w:hAnsiTheme="majorHAnsi" w:cstheme="majorHAnsi"/>
                <w:bCs/>
                <w:color w:val="404040" w:themeColor="text1" w:themeTint="BF"/>
                <w:sz w:val="19"/>
                <w:szCs w:val="19"/>
                <w:lang w:val="de-DE"/>
              </w:rPr>
              <w:t xml:space="preserve">im Falle eines abgeschlossenen Vertragsverhältnisses werden </w:t>
            </w:r>
            <w:r w:rsidR="00050A1D" w:rsidRPr="003610C5">
              <w:rPr>
                <w:rFonts w:asciiTheme="majorHAnsi" w:hAnsiTheme="majorHAnsi" w:cstheme="majorHAnsi"/>
                <w:bCs/>
                <w:color w:val="404040" w:themeColor="text1" w:themeTint="BF"/>
                <w:sz w:val="19"/>
                <w:szCs w:val="19"/>
                <w:lang w:val="de-DE"/>
              </w:rPr>
              <w:t xml:space="preserve">personenbezogene Daten bis </w:t>
            </w:r>
            <w:r w:rsidR="008A6400" w:rsidRPr="003610C5">
              <w:rPr>
                <w:rFonts w:asciiTheme="majorHAnsi" w:hAnsiTheme="majorHAnsi" w:cstheme="majorHAnsi"/>
                <w:bCs/>
                <w:color w:val="404040" w:themeColor="text1" w:themeTint="BF"/>
                <w:sz w:val="19"/>
                <w:szCs w:val="19"/>
                <w:lang w:val="de-DE"/>
              </w:rPr>
              <w:t xml:space="preserve">zum Ablauf der </w:t>
            </w:r>
            <w:r w:rsidR="001B79A4" w:rsidRPr="003610C5">
              <w:rPr>
                <w:rFonts w:asciiTheme="majorHAnsi" w:hAnsiTheme="majorHAnsi" w:cstheme="majorHAnsi"/>
                <w:bCs/>
                <w:color w:val="404040" w:themeColor="text1" w:themeTint="BF"/>
                <w:sz w:val="19"/>
                <w:szCs w:val="19"/>
                <w:lang w:val="de-DE"/>
              </w:rPr>
              <w:t xml:space="preserve">Vertragsgarantien </w:t>
            </w:r>
            <w:r w:rsidR="00C746BE" w:rsidRPr="003610C5">
              <w:rPr>
                <w:rFonts w:asciiTheme="majorHAnsi" w:hAnsiTheme="majorHAnsi" w:cstheme="majorHAnsi"/>
                <w:bCs/>
                <w:color w:val="404040" w:themeColor="text1" w:themeTint="BF"/>
                <w:sz w:val="19"/>
                <w:szCs w:val="19"/>
                <w:lang w:val="de-DE"/>
              </w:rPr>
              <w:t xml:space="preserve">oder für die zur Geltendmachung von Rechtsansprüchen </w:t>
            </w:r>
            <w:r w:rsidR="00755EBF" w:rsidRPr="003610C5">
              <w:rPr>
                <w:rFonts w:asciiTheme="majorHAnsi" w:hAnsiTheme="majorHAnsi" w:cstheme="majorHAnsi"/>
                <w:bCs/>
                <w:color w:val="404040" w:themeColor="text1" w:themeTint="BF"/>
                <w:sz w:val="19"/>
                <w:szCs w:val="19"/>
                <w:lang w:val="de-DE"/>
              </w:rPr>
              <w:t xml:space="preserve">erforderliche Zeit </w:t>
            </w:r>
            <w:r w:rsidR="00C726DA" w:rsidRPr="003610C5">
              <w:rPr>
                <w:rFonts w:asciiTheme="majorHAnsi" w:hAnsiTheme="majorHAnsi" w:cstheme="majorHAnsi"/>
                <w:bCs/>
                <w:color w:val="404040" w:themeColor="text1" w:themeTint="BF"/>
                <w:sz w:val="19"/>
                <w:szCs w:val="19"/>
                <w:lang w:val="de-DE"/>
              </w:rPr>
              <w:t>aufbewahrt</w:t>
            </w:r>
          </w:p>
        </w:tc>
      </w:tr>
      <w:tr w:rsidR="00C06246" w:rsidRPr="003610C5" w14:paraId="7B8D9E46" w14:textId="77777777" w:rsidTr="00D00E90">
        <w:tc>
          <w:tcPr>
            <w:tcW w:w="3020" w:type="dxa"/>
          </w:tcPr>
          <w:p w14:paraId="7EC38E8D" w14:textId="2F2FA0F9" w:rsidR="00C06246" w:rsidRPr="003610C5" w:rsidRDefault="00271A78"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Abschluss und Erfassung von Verträgen und Vereinbarungen, </w:t>
            </w:r>
            <w:r w:rsidR="00C4416E" w:rsidRPr="003610C5">
              <w:rPr>
                <w:rFonts w:asciiTheme="majorHAnsi" w:hAnsiTheme="majorHAnsi" w:cstheme="majorHAnsi"/>
                <w:color w:val="404040" w:themeColor="text1" w:themeTint="BF"/>
                <w:sz w:val="19"/>
                <w:szCs w:val="19"/>
                <w:lang w:val="de-DE"/>
              </w:rPr>
              <w:t xml:space="preserve">Aufträgen einschl. der </w:t>
            </w:r>
            <w:r w:rsidR="00FB340F" w:rsidRPr="003610C5">
              <w:rPr>
                <w:rFonts w:asciiTheme="majorHAnsi" w:hAnsiTheme="majorHAnsi" w:cstheme="majorHAnsi"/>
                <w:color w:val="404040" w:themeColor="text1" w:themeTint="BF"/>
                <w:sz w:val="19"/>
                <w:szCs w:val="19"/>
                <w:lang w:val="de-DE"/>
              </w:rPr>
              <w:t>entsprechenden Vollmachten</w:t>
            </w:r>
            <w:r w:rsidR="00084697" w:rsidRPr="003610C5">
              <w:rPr>
                <w:rFonts w:asciiTheme="majorHAnsi" w:hAnsiTheme="majorHAnsi" w:cstheme="majorHAnsi"/>
                <w:color w:val="404040" w:themeColor="text1" w:themeTint="BF"/>
                <w:sz w:val="19"/>
                <w:szCs w:val="19"/>
                <w:lang w:val="de-DE"/>
              </w:rPr>
              <w:t xml:space="preserve">, </w:t>
            </w:r>
            <w:r w:rsidR="00D60B05" w:rsidRPr="003610C5">
              <w:rPr>
                <w:rFonts w:asciiTheme="majorHAnsi" w:hAnsiTheme="majorHAnsi" w:cstheme="majorHAnsi"/>
                <w:color w:val="404040" w:themeColor="text1" w:themeTint="BF"/>
                <w:sz w:val="19"/>
                <w:szCs w:val="19"/>
                <w:lang w:val="de-DE"/>
              </w:rPr>
              <w:t xml:space="preserve">Beauftragungen sowie der Erfüllung der </w:t>
            </w:r>
            <w:r w:rsidR="00A36063" w:rsidRPr="003610C5">
              <w:rPr>
                <w:rFonts w:asciiTheme="majorHAnsi" w:hAnsiTheme="majorHAnsi" w:cstheme="majorHAnsi"/>
                <w:color w:val="404040" w:themeColor="text1" w:themeTint="BF"/>
                <w:sz w:val="19"/>
                <w:szCs w:val="19"/>
                <w:lang w:val="de-DE"/>
              </w:rPr>
              <w:t xml:space="preserve">sich daraus ergebenden Verpflichtungen, </w:t>
            </w:r>
            <w:r w:rsidR="00C726DA" w:rsidRPr="003610C5">
              <w:rPr>
                <w:rFonts w:asciiTheme="majorHAnsi" w:hAnsiTheme="majorHAnsi" w:cstheme="majorHAnsi"/>
                <w:color w:val="404040" w:themeColor="text1" w:themeTint="BF"/>
                <w:sz w:val="19"/>
                <w:szCs w:val="19"/>
                <w:lang w:val="de-DE"/>
              </w:rPr>
              <w:t>einschließlich der Register der Vertragspartner</w:t>
            </w:r>
          </w:p>
        </w:tc>
        <w:tc>
          <w:tcPr>
            <w:tcW w:w="3020" w:type="dxa"/>
          </w:tcPr>
          <w:p w14:paraId="6D9D4EFF" w14:textId="69EE3B9A" w:rsidR="00C06246" w:rsidRPr="003610C5" w:rsidRDefault="00C726DA"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Erfüllung eines Vertrags</w:t>
            </w:r>
          </w:p>
          <w:p w14:paraId="2F40AB37" w14:textId="0517EB2F" w:rsidR="006E5AE6" w:rsidRPr="003610C5" w:rsidRDefault="00C726DA"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einer rechtlichen Verpflichtung</w:t>
            </w:r>
          </w:p>
        </w:tc>
        <w:tc>
          <w:tcPr>
            <w:tcW w:w="3020" w:type="dxa"/>
          </w:tcPr>
          <w:p w14:paraId="5EF51759" w14:textId="5FDEFF63" w:rsidR="00C06246" w:rsidRPr="003610C5" w:rsidRDefault="00C726DA" w:rsidP="009954C7">
            <w:pPr>
              <w:spacing w:after="160"/>
              <w:rPr>
                <w:rFonts w:asciiTheme="majorHAnsi" w:hAnsiTheme="majorHAnsi" w:cstheme="majorHAnsi"/>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Personenbezogene Daten werden bis zum Ablauf der Vertragsgarantien oder für die zur Geltendmachung von Rechtsansprüchen erforderliche Zeit aufbewahrt</w:t>
            </w:r>
            <w:r w:rsidR="006E5AE6" w:rsidRPr="003610C5">
              <w:rPr>
                <w:rFonts w:asciiTheme="majorHAnsi" w:hAnsiTheme="majorHAnsi" w:cstheme="majorHAnsi"/>
                <w:bCs/>
                <w:color w:val="404040" w:themeColor="text1" w:themeTint="BF"/>
                <w:sz w:val="19"/>
                <w:szCs w:val="19"/>
                <w:lang w:val="de-DE"/>
              </w:rPr>
              <w:t>.</w:t>
            </w:r>
            <w:r w:rsidR="002A074A" w:rsidRPr="003610C5">
              <w:rPr>
                <w:rFonts w:asciiTheme="majorHAnsi" w:hAnsiTheme="majorHAnsi" w:cstheme="majorHAnsi"/>
                <w:bCs/>
                <w:color w:val="404040" w:themeColor="text1" w:themeTint="BF"/>
                <w:sz w:val="19"/>
                <w:szCs w:val="19"/>
                <w:lang w:val="de-DE"/>
              </w:rPr>
              <w:t xml:space="preserve"> </w:t>
            </w:r>
            <w:r w:rsidRPr="003610C5">
              <w:rPr>
                <w:rFonts w:asciiTheme="majorHAnsi" w:hAnsiTheme="majorHAnsi" w:cstheme="majorHAnsi"/>
                <w:bCs/>
                <w:color w:val="404040" w:themeColor="text1" w:themeTint="BF"/>
                <w:sz w:val="19"/>
                <w:szCs w:val="19"/>
                <w:lang w:val="de-DE"/>
              </w:rPr>
              <w:t>In einigen Fällen sehen die Rechtsvorschriften die Verpflichtung zum Abschluss eines Vertrags sowie die Vertragsbestandteile vor</w:t>
            </w:r>
            <w:r w:rsidR="002A074A" w:rsidRPr="003610C5">
              <w:rPr>
                <w:rFonts w:asciiTheme="majorHAnsi" w:hAnsiTheme="majorHAnsi" w:cstheme="majorHAnsi"/>
                <w:bCs/>
                <w:color w:val="404040" w:themeColor="text1" w:themeTint="BF"/>
                <w:sz w:val="19"/>
                <w:szCs w:val="19"/>
                <w:lang w:val="de-DE"/>
              </w:rPr>
              <w:t>.</w:t>
            </w:r>
          </w:p>
        </w:tc>
      </w:tr>
      <w:tr w:rsidR="007466BF" w:rsidRPr="003610C5" w14:paraId="7A529ABA" w14:textId="77777777" w:rsidTr="00D00E90">
        <w:tc>
          <w:tcPr>
            <w:tcW w:w="3020" w:type="dxa"/>
          </w:tcPr>
          <w:p w14:paraId="02FDE7AF" w14:textId="1D021CE7" w:rsidR="007466BF" w:rsidRPr="003610C5" w:rsidRDefault="00DE7F27"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Management</w:t>
            </w:r>
            <w:r w:rsidR="00113029" w:rsidRPr="003610C5">
              <w:rPr>
                <w:rFonts w:asciiTheme="majorHAnsi" w:hAnsiTheme="majorHAnsi" w:cstheme="majorHAnsi"/>
                <w:color w:val="404040" w:themeColor="text1" w:themeTint="BF"/>
                <w:sz w:val="19"/>
                <w:szCs w:val="19"/>
                <w:lang w:val="de-DE"/>
              </w:rPr>
              <w:t xml:space="preserve"> </w:t>
            </w:r>
            <w:r w:rsidR="00BE1306" w:rsidRPr="003610C5">
              <w:rPr>
                <w:rFonts w:asciiTheme="majorHAnsi" w:hAnsiTheme="majorHAnsi" w:cstheme="majorHAnsi"/>
                <w:color w:val="404040" w:themeColor="text1" w:themeTint="BF"/>
                <w:sz w:val="19"/>
                <w:szCs w:val="19"/>
                <w:lang w:val="de-DE"/>
              </w:rPr>
              <w:t>und Vermögensverwaltung</w:t>
            </w:r>
            <w:r w:rsidR="005118F4" w:rsidRPr="003610C5">
              <w:rPr>
                <w:rFonts w:asciiTheme="majorHAnsi" w:hAnsiTheme="majorHAnsi" w:cstheme="majorHAnsi"/>
                <w:color w:val="404040" w:themeColor="text1" w:themeTint="BF"/>
                <w:sz w:val="19"/>
                <w:szCs w:val="19"/>
                <w:lang w:val="de-DE"/>
              </w:rPr>
              <w:t xml:space="preserve"> </w:t>
            </w:r>
          </w:p>
        </w:tc>
        <w:tc>
          <w:tcPr>
            <w:tcW w:w="3020" w:type="dxa"/>
          </w:tcPr>
          <w:p w14:paraId="61ADC89D" w14:textId="5AA094B9" w:rsidR="00113029" w:rsidRPr="003610C5" w:rsidRDefault="00C726DA"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Erfüllung einer rechtlichen Verpflichtung</w:t>
            </w:r>
          </w:p>
          <w:p w14:paraId="62F61709" w14:textId="63C626EF" w:rsidR="007466BF" w:rsidRPr="003610C5" w:rsidRDefault="00B00F45"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Berechtigtes Interesse</w:t>
            </w:r>
          </w:p>
          <w:p w14:paraId="15DEA99C" w14:textId="60B64908" w:rsidR="007466BF" w:rsidRPr="003610C5" w:rsidRDefault="00C726DA"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Erfüllung eines Vertrags</w:t>
            </w:r>
          </w:p>
        </w:tc>
        <w:tc>
          <w:tcPr>
            <w:tcW w:w="3020" w:type="dxa"/>
          </w:tcPr>
          <w:p w14:paraId="1A1D8A62" w14:textId="391E3A83" w:rsidR="007466BF" w:rsidRPr="003610C5" w:rsidRDefault="00BE1306"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Personenbezogene Daten werden für die Dauer einer </w:t>
            </w:r>
            <w:r w:rsidR="005C4235" w:rsidRPr="003610C5">
              <w:rPr>
                <w:rFonts w:asciiTheme="majorHAnsi" w:hAnsiTheme="majorHAnsi" w:cstheme="majorHAnsi"/>
                <w:bCs/>
                <w:color w:val="404040" w:themeColor="text1" w:themeTint="BF"/>
                <w:sz w:val="19"/>
                <w:szCs w:val="19"/>
                <w:lang w:val="de-DE"/>
              </w:rPr>
              <w:t>möglichen Kontrolle durch staatliche Behörden</w:t>
            </w:r>
            <w:r w:rsidR="000B1DCC" w:rsidRPr="003610C5">
              <w:rPr>
                <w:rFonts w:asciiTheme="majorHAnsi" w:hAnsiTheme="majorHAnsi" w:cstheme="majorHAnsi"/>
                <w:bCs/>
                <w:color w:val="404040" w:themeColor="text1" w:themeTint="BF"/>
                <w:sz w:val="19"/>
                <w:szCs w:val="19"/>
                <w:lang w:val="de-DE"/>
              </w:rPr>
              <w:t xml:space="preserve">, </w:t>
            </w:r>
            <w:r w:rsidR="005C4235" w:rsidRPr="003610C5">
              <w:rPr>
                <w:rFonts w:asciiTheme="majorHAnsi" w:hAnsiTheme="majorHAnsi" w:cstheme="majorHAnsi"/>
                <w:bCs/>
                <w:color w:val="404040" w:themeColor="text1" w:themeTint="BF"/>
                <w:sz w:val="19"/>
                <w:szCs w:val="19"/>
                <w:lang w:val="de-DE"/>
              </w:rPr>
              <w:t xml:space="preserve">für die Dauer der Untersuchung eines </w:t>
            </w:r>
            <w:r w:rsidR="004C74C3" w:rsidRPr="003610C5">
              <w:rPr>
                <w:rFonts w:asciiTheme="majorHAnsi" w:hAnsiTheme="majorHAnsi" w:cstheme="majorHAnsi"/>
                <w:bCs/>
                <w:color w:val="404040" w:themeColor="text1" w:themeTint="BF"/>
                <w:sz w:val="19"/>
                <w:szCs w:val="19"/>
                <w:lang w:val="de-DE"/>
              </w:rPr>
              <w:t>Notfalls</w:t>
            </w:r>
            <w:r w:rsidR="000B1DCC" w:rsidRPr="003610C5">
              <w:rPr>
                <w:rFonts w:asciiTheme="majorHAnsi" w:hAnsiTheme="majorHAnsi" w:cstheme="majorHAnsi"/>
                <w:bCs/>
                <w:color w:val="404040" w:themeColor="text1" w:themeTint="BF"/>
                <w:sz w:val="19"/>
                <w:szCs w:val="19"/>
                <w:lang w:val="de-DE"/>
              </w:rPr>
              <w:t xml:space="preserve">, </w:t>
            </w:r>
            <w:r w:rsidR="004C74C3" w:rsidRPr="003610C5">
              <w:rPr>
                <w:rFonts w:asciiTheme="majorHAnsi" w:hAnsiTheme="majorHAnsi" w:cstheme="majorHAnsi"/>
                <w:bCs/>
                <w:color w:val="404040" w:themeColor="text1" w:themeTint="BF"/>
                <w:sz w:val="19"/>
                <w:szCs w:val="19"/>
                <w:lang w:val="de-DE"/>
              </w:rPr>
              <w:t xml:space="preserve">für die Dauer der Inanspruchnahme </w:t>
            </w:r>
            <w:r w:rsidR="00E95F01" w:rsidRPr="003610C5">
              <w:rPr>
                <w:rFonts w:asciiTheme="majorHAnsi" w:hAnsiTheme="majorHAnsi" w:cstheme="majorHAnsi"/>
                <w:bCs/>
                <w:color w:val="404040" w:themeColor="text1" w:themeTint="BF"/>
                <w:sz w:val="19"/>
                <w:szCs w:val="19"/>
                <w:lang w:val="de-DE"/>
              </w:rPr>
              <w:t xml:space="preserve">von Versicherungsleistungen </w:t>
            </w:r>
            <w:r w:rsidRPr="003610C5">
              <w:rPr>
                <w:rFonts w:asciiTheme="majorHAnsi" w:hAnsiTheme="majorHAnsi" w:cstheme="majorHAnsi"/>
                <w:bCs/>
                <w:color w:val="404040" w:themeColor="text1" w:themeTint="BF"/>
                <w:sz w:val="19"/>
                <w:szCs w:val="19"/>
                <w:lang w:val="de-DE"/>
              </w:rPr>
              <w:t>oder für die zur Geltendmachung von Rechtsansprüchen erforderliche Zeit aufbewahrt</w:t>
            </w:r>
          </w:p>
        </w:tc>
      </w:tr>
      <w:tr w:rsidR="00C06246" w:rsidRPr="003610C5" w14:paraId="7BD7706C" w14:textId="77777777" w:rsidTr="00D00E90">
        <w:tc>
          <w:tcPr>
            <w:tcW w:w="3020" w:type="dxa"/>
          </w:tcPr>
          <w:p w14:paraId="4E06DC90" w14:textId="682D3B6B" w:rsidR="00C06246" w:rsidRPr="003610C5" w:rsidRDefault="00E95F01"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Unterlagen für die Rechnungsstellung</w:t>
            </w:r>
          </w:p>
        </w:tc>
        <w:tc>
          <w:tcPr>
            <w:tcW w:w="3020" w:type="dxa"/>
          </w:tcPr>
          <w:p w14:paraId="7848580D" w14:textId="237CDBE4" w:rsidR="00C06246" w:rsidRPr="003610C5" w:rsidRDefault="00C726DA"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einer rechtlichen Verpflichtung</w:t>
            </w:r>
          </w:p>
          <w:p w14:paraId="0A66DF77" w14:textId="30589BEE" w:rsidR="00C06246"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r w:rsidR="00C06246" w:rsidRPr="003610C5">
              <w:rPr>
                <w:rFonts w:asciiTheme="majorHAnsi" w:hAnsiTheme="majorHAnsi" w:cstheme="majorHAnsi"/>
                <w:bCs/>
                <w:color w:val="404040" w:themeColor="text1" w:themeTint="BF"/>
                <w:sz w:val="19"/>
                <w:szCs w:val="19"/>
                <w:lang w:val="de-DE"/>
              </w:rPr>
              <w:t xml:space="preserve"> </w:t>
            </w:r>
          </w:p>
        </w:tc>
        <w:tc>
          <w:tcPr>
            <w:tcW w:w="3020" w:type="dxa"/>
          </w:tcPr>
          <w:p w14:paraId="27978BB5" w14:textId="1CEF6A71" w:rsidR="00C06246" w:rsidRPr="003610C5" w:rsidRDefault="00E95F01"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Personenbezogene Daten werden für die sich aus Steuer- und Rechnungslegungsvorschriften ergebende </w:t>
            </w:r>
            <w:r w:rsidR="00A561DC" w:rsidRPr="003610C5">
              <w:rPr>
                <w:rFonts w:asciiTheme="majorHAnsi" w:hAnsiTheme="majorHAnsi" w:cstheme="majorHAnsi"/>
                <w:bCs/>
                <w:color w:val="404040" w:themeColor="text1" w:themeTint="BF"/>
                <w:sz w:val="19"/>
                <w:szCs w:val="19"/>
                <w:lang w:val="de-DE"/>
              </w:rPr>
              <w:t xml:space="preserve">Zeit </w:t>
            </w:r>
            <w:r w:rsidRPr="003610C5">
              <w:rPr>
                <w:rFonts w:asciiTheme="majorHAnsi" w:hAnsiTheme="majorHAnsi" w:cstheme="majorHAnsi"/>
                <w:bCs/>
                <w:color w:val="404040" w:themeColor="text1" w:themeTint="BF"/>
                <w:sz w:val="19"/>
                <w:szCs w:val="19"/>
                <w:lang w:val="de-DE"/>
              </w:rPr>
              <w:t>oder für die zur Geltendmachung von Rechtsansprüchen erforderliche Zeit aufbewahrt</w:t>
            </w:r>
          </w:p>
        </w:tc>
      </w:tr>
      <w:tr w:rsidR="00D00E90" w:rsidRPr="003610C5" w14:paraId="7F780D1F" w14:textId="77777777" w:rsidTr="00D00E90">
        <w:tc>
          <w:tcPr>
            <w:tcW w:w="3020" w:type="dxa"/>
          </w:tcPr>
          <w:p w14:paraId="1300DEFD" w14:textId="7239DDAC" w:rsidR="00D00E90" w:rsidRPr="003610C5" w:rsidRDefault="00B75930"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color w:val="404040" w:themeColor="text1" w:themeTint="BF"/>
                <w:sz w:val="19"/>
                <w:szCs w:val="19"/>
                <w:shd w:val="clear" w:color="auto" w:fill="FDFDFD"/>
                <w:lang w:val="de-DE"/>
              </w:rPr>
              <w:t>V</w:t>
            </w:r>
            <w:r w:rsidR="00B16F06" w:rsidRPr="003610C5">
              <w:rPr>
                <w:rFonts w:asciiTheme="majorHAnsi" w:hAnsiTheme="majorHAnsi" w:cstheme="majorHAnsi"/>
                <w:color w:val="404040" w:themeColor="text1" w:themeTint="BF"/>
                <w:sz w:val="19"/>
                <w:szCs w:val="19"/>
                <w:shd w:val="clear" w:color="auto" w:fill="FDFDFD"/>
                <w:lang w:val="de-DE"/>
              </w:rPr>
              <w:t xml:space="preserve">erarbeitung personenbezogener Daten </w:t>
            </w:r>
            <w:r w:rsidR="009567FE" w:rsidRPr="003610C5">
              <w:rPr>
                <w:rFonts w:asciiTheme="majorHAnsi" w:hAnsiTheme="majorHAnsi" w:cstheme="majorHAnsi"/>
                <w:color w:val="404040" w:themeColor="text1" w:themeTint="BF"/>
                <w:sz w:val="19"/>
                <w:szCs w:val="19"/>
                <w:shd w:val="clear" w:color="auto" w:fill="FDFDFD"/>
                <w:lang w:val="de-DE"/>
              </w:rPr>
              <w:t>im Zusammenhang mit der Archivierung von Dokumenten</w:t>
            </w:r>
          </w:p>
        </w:tc>
        <w:tc>
          <w:tcPr>
            <w:tcW w:w="3020" w:type="dxa"/>
          </w:tcPr>
          <w:p w14:paraId="23775E36" w14:textId="6011F7C6" w:rsidR="00D00E90" w:rsidRPr="003610C5" w:rsidRDefault="00C726DA"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einer rechtlichen Verpflichtung</w:t>
            </w:r>
          </w:p>
          <w:p w14:paraId="35661057" w14:textId="32EC92AF" w:rsidR="008A504A"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p>
        </w:tc>
        <w:tc>
          <w:tcPr>
            <w:tcW w:w="3020" w:type="dxa"/>
          </w:tcPr>
          <w:p w14:paraId="278DA177" w14:textId="6FA4C295" w:rsidR="00D00E90" w:rsidRPr="003610C5" w:rsidRDefault="009567FE"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Personenbezogene Daten werden für die sich aus den einschlägigen </w:t>
            </w:r>
            <w:r w:rsidR="00B964AD" w:rsidRPr="003610C5">
              <w:rPr>
                <w:rFonts w:asciiTheme="majorHAnsi" w:hAnsiTheme="majorHAnsi" w:cstheme="majorHAnsi"/>
                <w:bCs/>
                <w:color w:val="404040" w:themeColor="text1" w:themeTint="BF"/>
                <w:sz w:val="19"/>
                <w:szCs w:val="19"/>
                <w:lang w:val="de-DE"/>
              </w:rPr>
              <w:t>Rechtsv</w:t>
            </w:r>
            <w:r w:rsidRPr="003610C5">
              <w:rPr>
                <w:rFonts w:asciiTheme="majorHAnsi" w:hAnsiTheme="majorHAnsi" w:cstheme="majorHAnsi"/>
                <w:bCs/>
                <w:color w:val="404040" w:themeColor="text1" w:themeTint="BF"/>
                <w:sz w:val="19"/>
                <w:szCs w:val="19"/>
                <w:lang w:val="de-DE"/>
              </w:rPr>
              <w:t>orschriften ergebende Zeit</w:t>
            </w:r>
            <w:r w:rsidR="008A504A" w:rsidRPr="003610C5">
              <w:rPr>
                <w:rFonts w:asciiTheme="majorHAnsi" w:hAnsiTheme="majorHAnsi" w:cstheme="majorHAnsi"/>
                <w:bCs/>
                <w:color w:val="404040" w:themeColor="text1" w:themeTint="BF"/>
                <w:sz w:val="19"/>
                <w:szCs w:val="19"/>
                <w:lang w:val="de-DE"/>
              </w:rPr>
              <w:t xml:space="preserve">, </w:t>
            </w:r>
            <w:r w:rsidR="008036C1" w:rsidRPr="003610C5">
              <w:rPr>
                <w:rFonts w:asciiTheme="majorHAnsi" w:hAnsiTheme="majorHAnsi" w:cstheme="majorHAnsi"/>
                <w:bCs/>
                <w:color w:val="404040" w:themeColor="text1" w:themeTint="BF"/>
                <w:sz w:val="19"/>
                <w:szCs w:val="19"/>
                <w:lang w:val="de-DE"/>
              </w:rPr>
              <w:t xml:space="preserve">bis zum Ablauf </w:t>
            </w:r>
            <w:r w:rsidR="00B45BE7" w:rsidRPr="003610C5">
              <w:rPr>
                <w:rFonts w:asciiTheme="majorHAnsi" w:hAnsiTheme="majorHAnsi" w:cstheme="majorHAnsi"/>
                <w:bCs/>
                <w:color w:val="404040" w:themeColor="text1" w:themeTint="BF"/>
                <w:sz w:val="19"/>
                <w:szCs w:val="19"/>
                <w:lang w:val="de-DE"/>
              </w:rPr>
              <w:t xml:space="preserve">der </w:t>
            </w:r>
            <w:r w:rsidR="008036C1" w:rsidRPr="003610C5">
              <w:rPr>
                <w:rFonts w:asciiTheme="majorHAnsi" w:hAnsiTheme="majorHAnsi" w:cstheme="majorHAnsi"/>
                <w:bCs/>
                <w:color w:val="404040" w:themeColor="text1" w:themeTint="BF"/>
                <w:sz w:val="19"/>
                <w:szCs w:val="19"/>
                <w:lang w:val="de-DE"/>
              </w:rPr>
              <w:t xml:space="preserve">Aufbewahrungsfrist </w:t>
            </w:r>
            <w:r w:rsidRPr="003610C5">
              <w:rPr>
                <w:rFonts w:asciiTheme="majorHAnsi" w:hAnsiTheme="majorHAnsi" w:cstheme="majorHAnsi"/>
                <w:bCs/>
                <w:color w:val="404040" w:themeColor="text1" w:themeTint="BF"/>
                <w:sz w:val="19"/>
                <w:szCs w:val="19"/>
                <w:lang w:val="de-DE"/>
              </w:rPr>
              <w:t>aufbewahrt</w:t>
            </w:r>
          </w:p>
        </w:tc>
      </w:tr>
      <w:tr w:rsidR="00D00E90" w:rsidRPr="003610C5" w14:paraId="03367DE5" w14:textId="77777777" w:rsidTr="00D00E90">
        <w:tc>
          <w:tcPr>
            <w:tcW w:w="3020" w:type="dxa"/>
          </w:tcPr>
          <w:p w14:paraId="3B9C55A0" w14:textId="5BD90239" w:rsidR="00D00E90" w:rsidRPr="003610C5" w:rsidRDefault="008036C1"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color w:val="404040" w:themeColor="text1" w:themeTint="BF"/>
                <w:sz w:val="19"/>
                <w:szCs w:val="19"/>
                <w:shd w:val="clear" w:color="auto" w:fill="FDFDFD"/>
                <w:lang w:val="de-DE"/>
              </w:rPr>
              <w:t xml:space="preserve">Verarbeitung personenbezogener Daten </w:t>
            </w:r>
            <w:r w:rsidR="009A0384" w:rsidRPr="003610C5">
              <w:rPr>
                <w:rFonts w:asciiTheme="majorHAnsi" w:hAnsiTheme="majorHAnsi" w:cstheme="majorHAnsi"/>
                <w:color w:val="404040" w:themeColor="text1" w:themeTint="BF"/>
                <w:sz w:val="19"/>
                <w:szCs w:val="19"/>
                <w:shd w:val="clear" w:color="auto" w:fill="FDFDFD"/>
                <w:lang w:val="de-DE"/>
              </w:rPr>
              <w:t xml:space="preserve">im Zusammenhang </w:t>
            </w:r>
            <w:r w:rsidR="00E40233" w:rsidRPr="003610C5">
              <w:rPr>
                <w:rFonts w:asciiTheme="majorHAnsi" w:hAnsiTheme="majorHAnsi" w:cstheme="majorHAnsi"/>
                <w:color w:val="404040" w:themeColor="text1" w:themeTint="BF"/>
                <w:sz w:val="19"/>
                <w:szCs w:val="19"/>
                <w:shd w:val="clear" w:color="auto" w:fill="FDFDFD"/>
                <w:lang w:val="de-DE"/>
              </w:rPr>
              <w:t xml:space="preserve">mit der Geltendmachung von Ansprüchen des Verantwortlichen </w:t>
            </w:r>
          </w:p>
        </w:tc>
        <w:tc>
          <w:tcPr>
            <w:tcW w:w="3020" w:type="dxa"/>
          </w:tcPr>
          <w:p w14:paraId="778D9C3C" w14:textId="52AFAAF6" w:rsidR="00D00E90"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p>
        </w:tc>
        <w:tc>
          <w:tcPr>
            <w:tcW w:w="3020" w:type="dxa"/>
          </w:tcPr>
          <w:p w14:paraId="0EAFA415" w14:textId="6B03C788" w:rsidR="00D00E90" w:rsidRPr="003610C5" w:rsidRDefault="00A176A4"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Für die Dauer des</w:t>
            </w:r>
            <w:r w:rsidR="00865DDC" w:rsidRPr="003610C5">
              <w:rPr>
                <w:rFonts w:asciiTheme="majorHAnsi" w:hAnsiTheme="majorHAnsi" w:cstheme="majorHAnsi"/>
                <w:bCs/>
                <w:color w:val="404040" w:themeColor="text1" w:themeTint="BF"/>
                <w:sz w:val="19"/>
                <w:szCs w:val="19"/>
                <w:lang w:val="de-DE"/>
              </w:rPr>
              <w:t xml:space="preserve"> Bestehen</w:t>
            </w:r>
            <w:r w:rsidR="00D7267B" w:rsidRPr="003610C5">
              <w:rPr>
                <w:rFonts w:asciiTheme="majorHAnsi" w:hAnsiTheme="majorHAnsi" w:cstheme="majorHAnsi"/>
                <w:bCs/>
                <w:color w:val="404040" w:themeColor="text1" w:themeTint="BF"/>
                <w:sz w:val="19"/>
                <w:szCs w:val="19"/>
                <w:lang w:val="de-DE"/>
              </w:rPr>
              <w:t>s</w:t>
            </w:r>
            <w:r w:rsidR="00865DDC" w:rsidRPr="003610C5">
              <w:rPr>
                <w:rFonts w:asciiTheme="majorHAnsi" w:hAnsiTheme="majorHAnsi" w:cstheme="majorHAnsi"/>
                <w:bCs/>
                <w:color w:val="404040" w:themeColor="text1" w:themeTint="BF"/>
                <w:sz w:val="19"/>
                <w:szCs w:val="19"/>
                <w:lang w:val="de-DE"/>
              </w:rPr>
              <w:t xml:space="preserve"> des</w:t>
            </w:r>
            <w:r w:rsidRPr="003610C5">
              <w:rPr>
                <w:rFonts w:asciiTheme="majorHAnsi" w:hAnsiTheme="majorHAnsi" w:cstheme="majorHAnsi"/>
                <w:bCs/>
                <w:color w:val="404040" w:themeColor="text1" w:themeTint="BF"/>
                <w:sz w:val="19"/>
                <w:szCs w:val="19"/>
                <w:lang w:val="de-DE"/>
              </w:rPr>
              <w:t xml:space="preserve"> Zwecks </w:t>
            </w:r>
          </w:p>
        </w:tc>
      </w:tr>
      <w:tr w:rsidR="00D00E90" w:rsidRPr="003610C5" w14:paraId="6121F6EA" w14:textId="77777777" w:rsidTr="00D00E90">
        <w:tc>
          <w:tcPr>
            <w:tcW w:w="3020" w:type="dxa"/>
          </w:tcPr>
          <w:p w14:paraId="7CC63A7D" w14:textId="59AABCC2" w:rsidR="00D00E90" w:rsidRPr="003610C5" w:rsidRDefault="00DB452D"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Verarbeitung personenbezogener Daten im Zusammenhang mit</w:t>
            </w:r>
            <w:r w:rsidR="000B45CF" w:rsidRPr="003610C5">
              <w:rPr>
                <w:rFonts w:asciiTheme="majorHAnsi" w:hAnsiTheme="majorHAnsi" w:cstheme="majorHAnsi"/>
                <w:bCs/>
                <w:color w:val="404040" w:themeColor="text1" w:themeTint="BF"/>
                <w:sz w:val="19"/>
                <w:szCs w:val="19"/>
                <w:lang w:val="de-DE"/>
              </w:rPr>
              <w:t> </w:t>
            </w:r>
            <w:r w:rsidRPr="003610C5">
              <w:rPr>
                <w:rFonts w:asciiTheme="majorHAnsi" w:hAnsiTheme="majorHAnsi" w:cstheme="majorHAnsi"/>
                <w:bCs/>
                <w:color w:val="404040" w:themeColor="text1" w:themeTint="BF"/>
                <w:sz w:val="19"/>
                <w:szCs w:val="19"/>
                <w:lang w:val="de-DE"/>
              </w:rPr>
              <w:t>Datenschutzkontrollen und Anträgen von betroffenen Personen</w:t>
            </w:r>
          </w:p>
        </w:tc>
        <w:tc>
          <w:tcPr>
            <w:tcW w:w="3020" w:type="dxa"/>
          </w:tcPr>
          <w:p w14:paraId="5BBEC4C5" w14:textId="458E2331" w:rsidR="00D00E90" w:rsidRPr="003610C5" w:rsidRDefault="00C726DA"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einer rechtlichen Verpflichtung</w:t>
            </w:r>
          </w:p>
        </w:tc>
        <w:tc>
          <w:tcPr>
            <w:tcW w:w="3020" w:type="dxa"/>
          </w:tcPr>
          <w:p w14:paraId="408FA10B" w14:textId="4E625942" w:rsidR="00D00E90" w:rsidRPr="003610C5" w:rsidRDefault="00442E8B"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Für einen Zeitraum von 5 Jahren </w:t>
            </w:r>
            <w:r w:rsidR="00DB452D" w:rsidRPr="003610C5">
              <w:rPr>
                <w:rFonts w:asciiTheme="majorHAnsi" w:hAnsiTheme="majorHAnsi" w:cstheme="majorHAnsi"/>
                <w:bCs/>
                <w:color w:val="404040" w:themeColor="text1" w:themeTint="BF"/>
                <w:sz w:val="19"/>
                <w:szCs w:val="19"/>
                <w:lang w:val="de-DE"/>
              </w:rPr>
              <w:t xml:space="preserve">nach </w:t>
            </w:r>
            <w:r w:rsidR="00DE135B" w:rsidRPr="003610C5">
              <w:rPr>
                <w:rFonts w:asciiTheme="majorHAnsi" w:hAnsiTheme="majorHAnsi" w:cstheme="majorHAnsi"/>
                <w:bCs/>
                <w:color w:val="404040" w:themeColor="text1" w:themeTint="BF"/>
                <w:sz w:val="19"/>
                <w:szCs w:val="19"/>
                <w:lang w:val="de-DE"/>
              </w:rPr>
              <w:t xml:space="preserve">der Antragsbearbeitung </w:t>
            </w:r>
          </w:p>
        </w:tc>
      </w:tr>
      <w:tr w:rsidR="00D00E90" w:rsidRPr="003610C5" w14:paraId="73F53D2A" w14:textId="77777777" w:rsidTr="00D00E90">
        <w:tc>
          <w:tcPr>
            <w:tcW w:w="3020" w:type="dxa"/>
          </w:tcPr>
          <w:p w14:paraId="4E648D28" w14:textId="03ABED66" w:rsidR="006E50C9" w:rsidRPr="003610C5" w:rsidRDefault="00D9781C"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Prüfung von </w:t>
            </w:r>
            <w:r w:rsidR="008F50A2" w:rsidRPr="003610C5">
              <w:rPr>
                <w:rFonts w:asciiTheme="majorHAnsi" w:hAnsiTheme="majorHAnsi" w:cstheme="majorHAnsi"/>
                <w:bCs/>
                <w:color w:val="404040" w:themeColor="text1" w:themeTint="BF"/>
                <w:sz w:val="19"/>
                <w:szCs w:val="19"/>
                <w:lang w:val="de-DE"/>
              </w:rPr>
              <w:t>Anträgen</w:t>
            </w:r>
            <w:r w:rsidR="005354AB" w:rsidRPr="003610C5">
              <w:rPr>
                <w:rFonts w:asciiTheme="majorHAnsi" w:hAnsiTheme="majorHAnsi" w:cstheme="majorHAnsi"/>
                <w:bCs/>
                <w:color w:val="404040" w:themeColor="text1" w:themeTint="BF"/>
                <w:sz w:val="19"/>
                <w:szCs w:val="19"/>
                <w:lang w:val="de-DE"/>
              </w:rPr>
              <w:t xml:space="preserve"> </w:t>
            </w:r>
            <w:r w:rsidR="00880928" w:rsidRPr="003610C5">
              <w:rPr>
                <w:rFonts w:asciiTheme="majorHAnsi" w:hAnsiTheme="majorHAnsi" w:cstheme="majorHAnsi"/>
                <w:bCs/>
                <w:color w:val="404040" w:themeColor="text1" w:themeTint="BF"/>
                <w:sz w:val="19"/>
                <w:szCs w:val="19"/>
                <w:lang w:val="de-DE"/>
              </w:rPr>
              <w:t xml:space="preserve">gemäß der </w:t>
            </w:r>
            <w:r w:rsidR="002167F9" w:rsidRPr="003610C5">
              <w:rPr>
                <w:rFonts w:asciiTheme="majorHAnsi" w:hAnsiTheme="majorHAnsi" w:cstheme="majorHAnsi"/>
                <w:bCs/>
                <w:color w:val="404040" w:themeColor="text1" w:themeTint="BF"/>
                <w:sz w:val="19"/>
                <w:szCs w:val="19"/>
                <w:lang w:val="de-DE"/>
              </w:rPr>
              <w:t xml:space="preserve">Whistleblowing-Politik und der </w:t>
            </w:r>
            <w:r w:rsidR="00FE38E7" w:rsidRPr="003610C5">
              <w:rPr>
                <w:rFonts w:asciiTheme="majorHAnsi" w:hAnsiTheme="majorHAnsi" w:cstheme="majorHAnsi"/>
                <w:bCs/>
                <w:color w:val="404040" w:themeColor="text1" w:themeTint="BF"/>
                <w:sz w:val="19"/>
                <w:szCs w:val="19"/>
                <w:lang w:val="de-DE"/>
              </w:rPr>
              <w:t xml:space="preserve">Politik zur Bekämpfung </w:t>
            </w:r>
            <w:r w:rsidR="005D4A5A" w:rsidRPr="003610C5">
              <w:rPr>
                <w:rFonts w:asciiTheme="majorHAnsi" w:hAnsiTheme="majorHAnsi" w:cstheme="majorHAnsi"/>
                <w:bCs/>
                <w:color w:val="404040" w:themeColor="text1" w:themeTint="BF"/>
                <w:sz w:val="19"/>
                <w:szCs w:val="19"/>
                <w:lang w:val="de-DE"/>
              </w:rPr>
              <w:t xml:space="preserve">der </w:t>
            </w:r>
            <w:r w:rsidR="00B75192" w:rsidRPr="003610C5">
              <w:rPr>
                <w:rFonts w:asciiTheme="majorHAnsi" w:hAnsiTheme="majorHAnsi" w:cstheme="majorHAnsi"/>
                <w:bCs/>
                <w:color w:val="404040" w:themeColor="text1" w:themeTint="BF"/>
                <w:sz w:val="19"/>
                <w:szCs w:val="19"/>
                <w:lang w:val="de-DE"/>
              </w:rPr>
              <w:t>Korruption</w:t>
            </w:r>
          </w:p>
          <w:p w14:paraId="7B1D6188" w14:textId="77777777" w:rsidR="00D00E90" w:rsidRPr="003610C5" w:rsidRDefault="00D00E90" w:rsidP="009954C7">
            <w:pPr>
              <w:jc w:val="both"/>
              <w:rPr>
                <w:rFonts w:asciiTheme="majorHAnsi" w:hAnsiTheme="majorHAnsi" w:cstheme="majorHAnsi"/>
                <w:b/>
                <w:bCs/>
                <w:color w:val="404040" w:themeColor="text1" w:themeTint="BF"/>
                <w:sz w:val="19"/>
                <w:szCs w:val="19"/>
                <w:lang w:val="de-DE"/>
              </w:rPr>
            </w:pPr>
          </w:p>
        </w:tc>
        <w:tc>
          <w:tcPr>
            <w:tcW w:w="3020" w:type="dxa"/>
          </w:tcPr>
          <w:p w14:paraId="31339BEA" w14:textId="4FD3B6E4" w:rsidR="00D00E90"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p>
        </w:tc>
        <w:tc>
          <w:tcPr>
            <w:tcW w:w="3020" w:type="dxa"/>
          </w:tcPr>
          <w:p w14:paraId="23F11D14" w14:textId="44E6A53F" w:rsidR="00D00E90" w:rsidRPr="003610C5" w:rsidRDefault="003E24D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Für einen Zeitraum von </w:t>
            </w:r>
            <w:r w:rsidR="00E31D56" w:rsidRPr="003610C5">
              <w:rPr>
                <w:rFonts w:asciiTheme="majorHAnsi" w:hAnsiTheme="majorHAnsi" w:cstheme="majorHAnsi"/>
                <w:bCs/>
                <w:color w:val="404040" w:themeColor="text1" w:themeTint="BF"/>
                <w:sz w:val="19"/>
                <w:szCs w:val="19"/>
                <w:lang w:val="de-DE"/>
              </w:rPr>
              <w:t xml:space="preserve">5 </w:t>
            </w:r>
            <w:r w:rsidRPr="003610C5">
              <w:rPr>
                <w:rFonts w:asciiTheme="majorHAnsi" w:hAnsiTheme="majorHAnsi" w:cstheme="majorHAnsi"/>
                <w:bCs/>
                <w:color w:val="404040" w:themeColor="text1" w:themeTint="BF"/>
                <w:sz w:val="19"/>
                <w:szCs w:val="19"/>
                <w:lang w:val="de-DE"/>
              </w:rPr>
              <w:t xml:space="preserve">Jahren </w:t>
            </w:r>
            <w:r w:rsidR="0077780B" w:rsidRPr="003610C5">
              <w:rPr>
                <w:rFonts w:asciiTheme="majorHAnsi" w:hAnsiTheme="majorHAnsi" w:cstheme="majorHAnsi"/>
                <w:bCs/>
                <w:color w:val="404040" w:themeColor="text1" w:themeTint="BF"/>
                <w:sz w:val="19"/>
                <w:szCs w:val="19"/>
                <w:lang w:val="de-DE"/>
              </w:rPr>
              <w:t xml:space="preserve">nach Abschluss der </w:t>
            </w:r>
            <w:r w:rsidR="00A326B5" w:rsidRPr="003610C5">
              <w:rPr>
                <w:rFonts w:asciiTheme="majorHAnsi" w:hAnsiTheme="majorHAnsi" w:cstheme="majorHAnsi"/>
                <w:bCs/>
                <w:color w:val="404040" w:themeColor="text1" w:themeTint="BF"/>
                <w:sz w:val="19"/>
                <w:szCs w:val="19"/>
                <w:lang w:val="de-DE"/>
              </w:rPr>
              <w:t>Prüfung und Bewertung</w:t>
            </w:r>
          </w:p>
        </w:tc>
      </w:tr>
      <w:tr w:rsidR="001E1BC3" w:rsidRPr="003610C5" w14:paraId="5A31581A" w14:textId="77777777" w:rsidTr="001E1BC3">
        <w:tc>
          <w:tcPr>
            <w:tcW w:w="3020" w:type="dxa"/>
          </w:tcPr>
          <w:p w14:paraId="2238573E" w14:textId="3EBB320B" w:rsidR="001E1BC3" w:rsidRPr="003610C5" w:rsidRDefault="00766B58"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Verarbeitung personenbezogener Daten bei</w:t>
            </w:r>
            <w:r w:rsidR="00B14058" w:rsidRPr="003610C5">
              <w:rPr>
                <w:rFonts w:asciiTheme="majorHAnsi" w:hAnsiTheme="majorHAnsi" w:cstheme="majorHAnsi"/>
                <w:bCs/>
                <w:color w:val="404040" w:themeColor="text1" w:themeTint="BF"/>
                <w:sz w:val="19"/>
                <w:szCs w:val="19"/>
                <w:lang w:val="de-DE"/>
              </w:rPr>
              <w:t xml:space="preserve"> Epidemien und entsprechenden </w:t>
            </w:r>
            <w:r w:rsidR="002124D1" w:rsidRPr="003610C5">
              <w:rPr>
                <w:rFonts w:asciiTheme="majorHAnsi" w:hAnsiTheme="majorHAnsi" w:cstheme="majorHAnsi"/>
                <w:bCs/>
                <w:color w:val="404040" w:themeColor="text1" w:themeTint="BF"/>
                <w:sz w:val="19"/>
                <w:szCs w:val="19"/>
                <w:lang w:val="de-DE"/>
              </w:rPr>
              <w:t>Sofort</w:t>
            </w:r>
            <w:r w:rsidR="00B14058" w:rsidRPr="003610C5">
              <w:rPr>
                <w:rFonts w:asciiTheme="majorHAnsi" w:hAnsiTheme="majorHAnsi" w:cstheme="majorHAnsi"/>
                <w:bCs/>
                <w:color w:val="404040" w:themeColor="text1" w:themeTint="BF"/>
                <w:sz w:val="19"/>
                <w:szCs w:val="19"/>
                <w:lang w:val="de-DE"/>
              </w:rPr>
              <w:t>maßnahmen</w:t>
            </w:r>
          </w:p>
        </w:tc>
        <w:tc>
          <w:tcPr>
            <w:tcW w:w="3020" w:type="dxa"/>
          </w:tcPr>
          <w:p w14:paraId="6677970D" w14:textId="1C22F6E1" w:rsidR="004C4B02" w:rsidRPr="003610C5" w:rsidRDefault="00C726DA"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einer rechtlichen Verpflichtung</w:t>
            </w:r>
          </w:p>
          <w:p w14:paraId="14EAAA0A" w14:textId="0223C912" w:rsidR="004C4B02" w:rsidRPr="003610C5" w:rsidRDefault="00D971EC"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Notwendigkeit</w:t>
            </w:r>
            <w:r w:rsidR="00DE7B7D" w:rsidRPr="003610C5">
              <w:rPr>
                <w:rFonts w:asciiTheme="majorHAnsi" w:hAnsiTheme="majorHAnsi" w:cstheme="majorHAnsi"/>
                <w:bCs/>
                <w:color w:val="404040" w:themeColor="text1" w:themeTint="BF"/>
                <w:sz w:val="19"/>
                <w:szCs w:val="19"/>
                <w:lang w:val="de-DE"/>
              </w:rPr>
              <w:t xml:space="preserve"> für den Schutz </w:t>
            </w:r>
            <w:r w:rsidR="000D54D8" w:rsidRPr="003610C5">
              <w:rPr>
                <w:rFonts w:asciiTheme="majorHAnsi" w:hAnsiTheme="majorHAnsi" w:cstheme="majorHAnsi"/>
                <w:bCs/>
                <w:color w:val="404040" w:themeColor="text1" w:themeTint="BF"/>
                <w:sz w:val="19"/>
                <w:szCs w:val="19"/>
                <w:lang w:val="de-DE"/>
              </w:rPr>
              <w:t>lebenswichtiger Interessen</w:t>
            </w:r>
          </w:p>
          <w:p w14:paraId="0989ECB8" w14:textId="3DDA3D06" w:rsidR="001E1BC3" w:rsidRPr="003610C5" w:rsidRDefault="00B84871"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Notwendigkeit im öffentlichen Interesse</w:t>
            </w:r>
          </w:p>
        </w:tc>
        <w:tc>
          <w:tcPr>
            <w:tcW w:w="3020" w:type="dxa"/>
          </w:tcPr>
          <w:p w14:paraId="0B4B1355" w14:textId="5A295D03" w:rsidR="001E1BC3" w:rsidRPr="003610C5" w:rsidRDefault="00D102F1"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Für die Dauer der </w:t>
            </w:r>
            <w:r w:rsidR="00451F9C" w:rsidRPr="003610C5">
              <w:rPr>
                <w:rFonts w:asciiTheme="majorHAnsi" w:hAnsiTheme="majorHAnsi" w:cstheme="majorHAnsi"/>
                <w:bCs/>
                <w:color w:val="404040" w:themeColor="text1" w:themeTint="BF"/>
                <w:sz w:val="19"/>
                <w:szCs w:val="19"/>
                <w:lang w:val="de-DE"/>
              </w:rPr>
              <w:t xml:space="preserve">Präventiv- und Schutzmaßnahmen </w:t>
            </w:r>
            <w:r w:rsidR="00F303B4" w:rsidRPr="003610C5">
              <w:rPr>
                <w:rFonts w:asciiTheme="majorHAnsi" w:hAnsiTheme="majorHAnsi" w:cstheme="majorHAnsi"/>
                <w:bCs/>
                <w:color w:val="404040" w:themeColor="text1" w:themeTint="BF"/>
                <w:sz w:val="19"/>
                <w:szCs w:val="19"/>
                <w:lang w:val="de-DE"/>
              </w:rPr>
              <w:t xml:space="preserve">und für die für ihre Bewertung </w:t>
            </w:r>
            <w:r w:rsidR="006A179C" w:rsidRPr="003610C5">
              <w:rPr>
                <w:rFonts w:asciiTheme="majorHAnsi" w:hAnsiTheme="majorHAnsi" w:cstheme="majorHAnsi"/>
                <w:bCs/>
                <w:color w:val="404040" w:themeColor="text1" w:themeTint="BF"/>
                <w:sz w:val="19"/>
                <w:szCs w:val="19"/>
                <w:lang w:val="de-DE"/>
              </w:rPr>
              <w:t xml:space="preserve">notwendige </w:t>
            </w:r>
            <w:r w:rsidR="00F303B4" w:rsidRPr="003610C5">
              <w:rPr>
                <w:rFonts w:asciiTheme="majorHAnsi" w:hAnsiTheme="majorHAnsi" w:cstheme="majorHAnsi"/>
                <w:bCs/>
                <w:color w:val="404040" w:themeColor="text1" w:themeTint="BF"/>
                <w:sz w:val="19"/>
                <w:szCs w:val="19"/>
                <w:lang w:val="de-DE"/>
              </w:rPr>
              <w:t>Zeit</w:t>
            </w:r>
          </w:p>
        </w:tc>
      </w:tr>
      <w:tr w:rsidR="002A680B" w:rsidRPr="003610C5" w14:paraId="7FEAA6AD" w14:textId="77777777" w:rsidTr="001E1BC3">
        <w:tc>
          <w:tcPr>
            <w:tcW w:w="3020" w:type="dxa"/>
          </w:tcPr>
          <w:p w14:paraId="320DCE70" w14:textId="28FF51DF" w:rsidR="002A680B" w:rsidRPr="003610C5" w:rsidRDefault="00C36B1C"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Führung von Aufzeichnungen über</w:t>
            </w:r>
            <w:r w:rsidR="00360F56" w:rsidRPr="003610C5">
              <w:rPr>
                <w:rFonts w:asciiTheme="majorHAnsi" w:hAnsiTheme="majorHAnsi" w:cstheme="majorHAnsi"/>
                <w:bCs/>
                <w:color w:val="404040" w:themeColor="text1" w:themeTint="BF"/>
                <w:sz w:val="19"/>
                <w:szCs w:val="19"/>
                <w:lang w:val="de-DE"/>
              </w:rPr>
              <w:t xml:space="preserve"> Auftragsverarbeiter</w:t>
            </w:r>
          </w:p>
        </w:tc>
        <w:tc>
          <w:tcPr>
            <w:tcW w:w="3020" w:type="dxa"/>
          </w:tcPr>
          <w:p w14:paraId="56B5753B" w14:textId="3B288342" w:rsidR="002A680B"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p>
        </w:tc>
        <w:tc>
          <w:tcPr>
            <w:tcW w:w="3020" w:type="dxa"/>
          </w:tcPr>
          <w:p w14:paraId="0A5F2A69" w14:textId="08C99D74" w:rsidR="002A680B" w:rsidRPr="003610C5" w:rsidRDefault="00844EFE"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Personenbezogene Daten werden für die Dauer einer möglichen Kontrolle durch staatliche Behörden aufbewahrt</w:t>
            </w:r>
          </w:p>
        </w:tc>
      </w:tr>
      <w:tr w:rsidR="00E84153" w:rsidRPr="003610C5" w14:paraId="23D4FA39" w14:textId="77777777" w:rsidTr="001E1BC3">
        <w:tc>
          <w:tcPr>
            <w:tcW w:w="3020" w:type="dxa"/>
          </w:tcPr>
          <w:p w14:paraId="68094550" w14:textId="244A1107" w:rsidR="00E84153" w:rsidRPr="003610C5" w:rsidRDefault="00FB6B7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lastRenderedPageBreak/>
              <w:t xml:space="preserve">Untersuchung und Erfassung von Notfällen </w:t>
            </w:r>
          </w:p>
        </w:tc>
        <w:tc>
          <w:tcPr>
            <w:tcW w:w="3020" w:type="dxa"/>
          </w:tcPr>
          <w:p w14:paraId="46B501AD" w14:textId="523AF9C0" w:rsidR="00E84153" w:rsidRPr="003610C5" w:rsidRDefault="00C726DA"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einer rechtlichen Verpflichtung</w:t>
            </w:r>
          </w:p>
          <w:p w14:paraId="290E2E1A" w14:textId="02E17218" w:rsidR="00E84153" w:rsidRPr="003610C5" w:rsidRDefault="00C726DA"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eines Vertrags</w:t>
            </w:r>
          </w:p>
          <w:p w14:paraId="200B76A3" w14:textId="6A6D2E52" w:rsidR="00E84153" w:rsidRPr="003610C5" w:rsidRDefault="00B00F45"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Berechtigtes Interesse</w:t>
            </w:r>
          </w:p>
        </w:tc>
        <w:tc>
          <w:tcPr>
            <w:tcW w:w="3020" w:type="dxa"/>
          </w:tcPr>
          <w:p w14:paraId="72D300DC" w14:textId="3009B87A" w:rsidR="00E84153" w:rsidRPr="003610C5" w:rsidRDefault="006B40F8"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Personenbezogene Daten werden für die Dauer einer möglichen Kontrolle durch staatliche Behörden</w:t>
            </w:r>
            <w:r w:rsidR="0016226F" w:rsidRPr="003610C5">
              <w:rPr>
                <w:rFonts w:asciiTheme="majorHAnsi" w:hAnsiTheme="majorHAnsi" w:cstheme="majorHAnsi"/>
                <w:bCs/>
                <w:color w:val="404040" w:themeColor="text1" w:themeTint="BF"/>
                <w:sz w:val="19"/>
                <w:szCs w:val="19"/>
                <w:lang w:val="de-DE"/>
              </w:rPr>
              <w:t xml:space="preserve">, </w:t>
            </w:r>
            <w:r w:rsidRPr="003610C5">
              <w:rPr>
                <w:rFonts w:asciiTheme="majorHAnsi" w:hAnsiTheme="majorHAnsi" w:cstheme="majorHAnsi"/>
                <w:bCs/>
                <w:color w:val="404040" w:themeColor="text1" w:themeTint="BF"/>
                <w:sz w:val="19"/>
                <w:szCs w:val="19"/>
                <w:lang w:val="de-DE"/>
              </w:rPr>
              <w:t>für die Dauer der Untersuchung eines Notfalls</w:t>
            </w:r>
            <w:r w:rsidR="0016226F" w:rsidRPr="003610C5">
              <w:rPr>
                <w:rFonts w:asciiTheme="majorHAnsi" w:hAnsiTheme="majorHAnsi" w:cstheme="majorHAnsi"/>
                <w:bCs/>
                <w:color w:val="404040" w:themeColor="text1" w:themeTint="BF"/>
                <w:sz w:val="19"/>
                <w:szCs w:val="19"/>
                <w:lang w:val="de-DE"/>
              </w:rPr>
              <w:t xml:space="preserve">, </w:t>
            </w:r>
            <w:r w:rsidR="0040443E" w:rsidRPr="003610C5">
              <w:rPr>
                <w:rFonts w:asciiTheme="majorHAnsi" w:hAnsiTheme="majorHAnsi" w:cstheme="majorHAnsi"/>
                <w:bCs/>
                <w:color w:val="404040" w:themeColor="text1" w:themeTint="BF"/>
                <w:sz w:val="19"/>
                <w:szCs w:val="19"/>
                <w:lang w:val="de-DE"/>
              </w:rPr>
              <w:t>für die Dauer der Inanspruchnahme von Versicherungsleistungen oder für die zur Geltendmachung von Rechtsansprüchen erforderliche Zeit aufbewahrt</w:t>
            </w:r>
          </w:p>
        </w:tc>
      </w:tr>
      <w:tr w:rsidR="001E1BC3" w:rsidRPr="003610C5" w14:paraId="61EB9F5C" w14:textId="77777777" w:rsidTr="001E1BC3">
        <w:tc>
          <w:tcPr>
            <w:tcW w:w="3020" w:type="dxa"/>
          </w:tcPr>
          <w:p w14:paraId="3C9031C0" w14:textId="4EEDAD60" w:rsidR="001E1BC3" w:rsidRPr="003610C5" w:rsidRDefault="006B40F8"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 xml:space="preserve">Prüfung </w:t>
            </w:r>
            <w:r w:rsidR="003E1022" w:rsidRPr="003610C5">
              <w:rPr>
                <w:rFonts w:asciiTheme="majorHAnsi" w:hAnsiTheme="majorHAnsi" w:cstheme="majorHAnsi"/>
                <w:bCs/>
                <w:color w:val="404040" w:themeColor="text1" w:themeTint="BF"/>
                <w:sz w:val="19"/>
                <w:szCs w:val="19"/>
                <w:lang w:val="de-DE"/>
              </w:rPr>
              <w:t xml:space="preserve">von </w:t>
            </w:r>
            <w:r w:rsidRPr="003610C5">
              <w:rPr>
                <w:rFonts w:asciiTheme="majorHAnsi" w:hAnsiTheme="majorHAnsi" w:cstheme="majorHAnsi"/>
                <w:bCs/>
                <w:color w:val="404040" w:themeColor="text1" w:themeTint="BF"/>
                <w:sz w:val="19"/>
                <w:szCs w:val="19"/>
                <w:lang w:val="de-DE"/>
              </w:rPr>
              <w:t>Geschäftspartnern</w:t>
            </w:r>
          </w:p>
        </w:tc>
        <w:tc>
          <w:tcPr>
            <w:tcW w:w="3020" w:type="dxa"/>
          </w:tcPr>
          <w:p w14:paraId="02D172D0" w14:textId="0BB34BDA" w:rsidR="001E1BC3" w:rsidRPr="003610C5" w:rsidRDefault="00C726DA" w:rsidP="009954C7">
            <w:pPr>
              <w:jc w:val="both"/>
              <w:rPr>
                <w:rFonts w:asciiTheme="majorHAnsi" w:hAnsiTheme="majorHAnsi" w:cstheme="majorHAnsi"/>
                <w:b/>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Erfüllung einer rechtlichen Verpflichtung</w:t>
            </w:r>
          </w:p>
        </w:tc>
        <w:tc>
          <w:tcPr>
            <w:tcW w:w="3020" w:type="dxa"/>
          </w:tcPr>
          <w:p w14:paraId="382E43CB" w14:textId="1D470B0F" w:rsidR="001E1BC3" w:rsidRPr="003610C5" w:rsidRDefault="0040443E" w:rsidP="009954C7">
            <w:pPr>
              <w:jc w:val="both"/>
              <w:rPr>
                <w:rFonts w:asciiTheme="majorHAnsi" w:hAnsiTheme="majorHAnsi" w:cstheme="majorHAnsi"/>
                <w:bCs/>
                <w:color w:val="404040" w:themeColor="text1" w:themeTint="BF"/>
                <w:sz w:val="19"/>
                <w:szCs w:val="19"/>
                <w:lang w:val="de-DE"/>
              </w:rPr>
            </w:pPr>
            <w:r w:rsidRPr="003610C5">
              <w:rPr>
                <w:rFonts w:asciiTheme="majorHAnsi" w:hAnsiTheme="majorHAnsi" w:cstheme="majorHAnsi"/>
                <w:bCs/>
                <w:color w:val="404040" w:themeColor="text1" w:themeTint="BF"/>
                <w:sz w:val="19"/>
                <w:szCs w:val="19"/>
                <w:lang w:val="de-DE"/>
              </w:rPr>
              <w:t>Personenbezogene Daten werden für die durch die einschlägigen Rechtsvorschriften vorgesehene Zeit aufbewahrt</w:t>
            </w:r>
          </w:p>
        </w:tc>
      </w:tr>
    </w:tbl>
    <w:p w14:paraId="274D6A62" w14:textId="3B36012E" w:rsidR="00C32BF1" w:rsidRPr="003610C5" w:rsidRDefault="00C32BF1" w:rsidP="008B535B">
      <w:pPr>
        <w:spacing w:after="0" w:line="240" w:lineRule="auto"/>
        <w:jc w:val="both"/>
        <w:rPr>
          <w:rFonts w:asciiTheme="majorHAnsi" w:hAnsiTheme="majorHAnsi" w:cstheme="majorHAnsi"/>
          <w:b/>
          <w:bCs/>
          <w:color w:val="404040" w:themeColor="text1" w:themeTint="BF"/>
          <w:sz w:val="19"/>
          <w:szCs w:val="19"/>
          <w:lang w:val="de-DE"/>
        </w:rPr>
      </w:pPr>
    </w:p>
    <w:p w14:paraId="77899CB8" w14:textId="5F49AB1A" w:rsidR="00C33215" w:rsidRPr="003610C5" w:rsidRDefault="004F6368" w:rsidP="009954C7">
      <w:pPr>
        <w:pStyle w:val="Bezmeze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Ohne die </w:t>
      </w:r>
      <w:r w:rsidR="00334889" w:rsidRPr="003610C5">
        <w:rPr>
          <w:rFonts w:asciiTheme="majorHAnsi" w:hAnsiTheme="majorHAnsi" w:cstheme="majorHAnsi"/>
          <w:color w:val="404040" w:themeColor="text1" w:themeTint="BF"/>
          <w:sz w:val="19"/>
          <w:szCs w:val="19"/>
          <w:lang w:val="de-DE"/>
        </w:rPr>
        <w:t xml:space="preserve">Bereitstellung </w:t>
      </w:r>
      <w:r w:rsidRPr="003610C5">
        <w:rPr>
          <w:rFonts w:asciiTheme="majorHAnsi" w:hAnsiTheme="majorHAnsi" w:cstheme="majorHAnsi"/>
          <w:color w:val="404040" w:themeColor="text1" w:themeTint="BF"/>
          <w:sz w:val="19"/>
          <w:szCs w:val="19"/>
          <w:lang w:val="de-DE"/>
        </w:rPr>
        <w:t xml:space="preserve">der für die Erfüllung </w:t>
      </w:r>
      <w:r w:rsidR="00162615" w:rsidRPr="003610C5">
        <w:rPr>
          <w:rFonts w:asciiTheme="majorHAnsi" w:hAnsiTheme="majorHAnsi" w:cstheme="majorHAnsi"/>
          <w:color w:val="404040" w:themeColor="text1" w:themeTint="BF"/>
          <w:sz w:val="19"/>
          <w:szCs w:val="19"/>
          <w:lang w:val="de-DE"/>
        </w:rPr>
        <w:t>ein</w:t>
      </w:r>
      <w:r w:rsidRPr="003610C5">
        <w:rPr>
          <w:rFonts w:asciiTheme="majorHAnsi" w:hAnsiTheme="majorHAnsi" w:cstheme="majorHAnsi"/>
          <w:color w:val="404040" w:themeColor="text1" w:themeTint="BF"/>
          <w:sz w:val="19"/>
          <w:szCs w:val="19"/>
          <w:lang w:val="de-DE"/>
        </w:rPr>
        <w:t>es Vertrags sowie die Erfüllung gesetzliche</w:t>
      </w:r>
      <w:r w:rsidR="00B213AB" w:rsidRPr="003610C5">
        <w:rPr>
          <w:rFonts w:asciiTheme="majorHAnsi" w:hAnsiTheme="majorHAnsi" w:cstheme="majorHAnsi"/>
          <w:color w:val="404040" w:themeColor="text1" w:themeTint="BF"/>
          <w:sz w:val="19"/>
          <w:szCs w:val="19"/>
          <w:lang w:val="de-DE"/>
        </w:rPr>
        <w:t>r</w:t>
      </w:r>
      <w:r w:rsidRPr="003610C5">
        <w:rPr>
          <w:rFonts w:asciiTheme="majorHAnsi" w:hAnsiTheme="majorHAnsi" w:cstheme="majorHAnsi"/>
          <w:color w:val="404040" w:themeColor="text1" w:themeTint="BF"/>
          <w:sz w:val="19"/>
          <w:szCs w:val="19"/>
          <w:lang w:val="de-DE"/>
        </w:rPr>
        <w:t xml:space="preserve"> Verpflichtungen </w:t>
      </w:r>
      <w:r w:rsidR="00CC5B4F" w:rsidRPr="003610C5">
        <w:rPr>
          <w:rFonts w:asciiTheme="majorHAnsi" w:hAnsiTheme="majorHAnsi" w:cstheme="majorHAnsi"/>
          <w:color w:val="404040" w:themeColor="text1" w:themeTint="BF"/>
          <w:sz w:val="19"/>
          <w:szCs w:val="19"/>
          <w:lang w:val="de-DE"/>
        </w:rPr>
        <w:t xml:space="preserve">erforderlichen personenbezogenen Daten </w:t>
      </w:r>
      <w:r w:rsidRPr="003610C5">
        <w:rPr>
          <w:rFonts w:asciiTheme="majorHAnsi" w:hAnsiTheme="majorHAnsi" w:cstheme="majorHAnsi"/>
          <w:color w:val="404040" w:themeColor="text1" w:themeTint="BF"/>
          <w:sz w:val="19"/>
          <w:szCs w:val="19"/>
          <w:lang w:val="de-DE"/>
        </w:rPr>
        <w:t xml:space="preserve">ist </w:t>
      </w:r>
      <w:r w:rsidR="00603B53" w:rsidRPr="003610C5">
        <w:rPr>
          <w:rFonts w:asciiTheme="majorHAnsi" w:hAnsiTheme="majorHAnsi" w:cstheme="majorHAnsi"/>
          <w:color w:val="404040" w:themeColor="text1" w:themeTint="BF"/>
          <w:sz w:val="19"/>
          <w:szCs w:val="19"/>
          <w:lang w:val="de-DE"/>
        </w:rPr>
        <w:t>k</w:t>
      </w:r>
      <w:r w:rsidRPr="003610C5">
        <w:rPr>
          <w:rFonts w:asciiTheme="majorHAnsi" w:hAnsiTheme="majorHAnsi" w:cstheme="majorHAnsi"/>
          <w:color w:val="404040" w:themeColor="text1" w:themeTint="BF"/>
          <w:sz w:val="19"/>
          <w:szCs w:val="19"/>
          <w:lang w:val="de-DE"/>
        </w:rPr>
        <w:t>ein Vertragsabschluss möglich. Gegen die Verarbeitung Ihrer personenbezogenen Daten zur Wahrung der berechtigten Interessen können Sie Widerspruch einlegen. Sie haben das Recht, Ihre Einwilligung jederzeit zu widerrufen. Der Verantwortliche weist dabei</w:t>
      </w:r>
      <w:r w:rsidR="001E58B4" w:rsidRPr="003610C5">
        <w:rPr>
          <w:rFonts w:asciiTheme="majorHAnsi" w:hAnsiTheme="majorHAnsi" w:cstheme="majorHAnsi"/>
          <w:color w:val="404040" w:themeColor="text1" w:themeTint="BF"/>
          <w:sz w:val="19"/>
          <w:szCs w:val="19"/>
          <w:lang w:val="de-DE"/>
        </w:rPr>
        <w:t xml:space="preserve"> darauf</w:t>
      </w:r>
      <w:r w:rsidRPr="003610C5">
        <w:rPr>
          <w:rFonts w:asciiTheme="majorHAnsi" w:hAnsiTheme="majorHAnsi" w:cstheme="majorHAnsi"/>
          <w:color w:val="404040" w:themeColor="text1" w:themeTint="BF"/>
          <w:sz w:val="19"/>
          <w:szCs w:val="19"/>
          <w:lang w:val="de-DE"/>
        </w:rPr>
        <w:t xml:space="preserve"> hin, dass durch den Widerruf der Einwilligung die Rechtmäßigkeit der aufgrund der Einwilligung bis zum Widerruf erfolgten Verarbeitung nicht berührt wird</w:t>
      </w:r>
      <w:r w:rsidR="00C33215" w:rsidRPr="003610C5">
        <w:rPr>
          <w:rFonts w:asciiTheme="majorHAnsi" w:hAnsiTheme="majorHAnsi" w:cstheme="majorHAnsi"/>
          <w:color w:val="404040" w:themeColor="text1" w:themeTint="BF"/>
          <w:sz w:val="19"/>
          <w:szCs w:val="19"/>
          <w:lang w:val="de-DE"/>
        </w:rPr>
        <w:t>.</w:t>
      </w:r>
      <w:r w:rsidR="001E58B4" w:rsidRPr="003610C5">
        <w:rPr>
          <w:rFonts w:asciiTheme="majorHAnsi" w:hAnsiTheme="majorHAnsi" w:cstheme="majorHAnsi"/>
          <w:color w:val="404040" w:themeColor="text1" w:themeTint="BF"/>
          <w:sz w:val="19"/>
          <w:szCs w:val="19"/>
          <w:lang w:val="de-DE"/>
        </w:rPr>
        <w:t xml:space="preserve"> </w:t>
      </w:r>
    </w:p>
    <w:p w14:paraId="21D806CD" w14:textId="77777777" w:rsidR="00C33215" w:rsidRPr="003610C5" w:rsidRDefault="00C33215" w:rsidP="008B535B">
      <w:pPr>
        <w:spacing w:after="0" w:line="240" w:lineRule="auto"/>
        <w:jc w:val="both"/>
        <w:rPr>
          <w:rFonts w:asciiTheme="majorHAnsi" w:hAnsiTheme="majorHAnsi" w:cstheme="majorHAnsi"/>
          <w:b/>
          <w:bCs/>
          <w:color w:val="404040" w:themeColor="text1" w:themeTint="BF"/>
          <w:sz w:val="19"/>
          <w:szCs w:val="19"/>
          <w:lang w:val="de-DE"/>
        </w:rPr>
      </w:pPr>
    </w:p>
    <w:p w14:paraId="22370E78" w14:textId="2B92FF9B" w:rsidR="00CE41C5" w:rsidRPr="003610C5" w:rsidRDefault="008F6DC8"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Art und Mittel der Verarbeitung</w:t>
      </w:r>
    </w:p>
    <w:p w14:paraId="791805B0" w14:textId="53ED621A" w:rsidR="00EF3894" w:rsidRPr="003610C5" w:rsidRDefault="009B7969"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Der Verantwortliche und der Auftragsverarbeiter, der personenbezogene Daten im Auftrag des Verantwortlichen verarbeitet, verarbeiten Ihre personenbezogenen Daten </w:t>
      </w:r>
      <w:r w:rsidRPr="003610C5">
        <w:rPr>
          <w:rFonts w:asciiTheme="majorHAnsi" w:hAnsiTheme="majorHAnsi" w:cstheme="majorHAnsi"/>
          <w:b/>
          <w:bCs/>
          <w:color w:val="404040" w:themeColor="text1" w:themeTint="BF"/>
          <w:sz w:val="19"/>
          <w:szCs w:val="19"/>
          <w:lang w:val="de-DE"/>
        </w:rPr>
        <w:t xml:space="preserve">manuell </w:t>
      </w:r>
      <w:r w:rsidRPr="003610C5">
        <w:rPr>
          <w:rFonts w:asciiTheme="majorHAnsi" w:hAnsiTheme="majorHAnsi" w:cstheme="majorHAnsi"/>
          <w:color w:val="404040" w:themeColor="text1" w:themeTint="BF"/>
          <w:sz w:val="19"/>
          <w:szCs w:val="19"/>
          <w:lang w:val="de-DE"/>
        </w:rPr>
        <w:t>(z.B. Ablage des Vertrags in Papierform in der entsprechenden Akte</w:t>
      </w:r>
      <w:r w:rsidR="00F355BC" w:rsidRPr="003610C5">
        <w:rPr>
          <w:rFonts w:asciiTheme="majorHAnsi" w:hAnsiTheme="majorHAnsi" w:cstheme="majorHAnsi"/>
          <w:color w:val="404040" w:themeColor="text1" w:themeTint="BF"/>
          <w:sz w:val="19"/>
          <w:szCs w:val="19"/>
          <w:lang w:val="de-DE"/>
        </w:rPr>
        <w:t xml:space="preserve">) </w:t>
      </w:r>
      <w:r w:rsidR="004E6CA4" w:rsidRPr="003610C5">
        <w:rPr>
          <w:rFonts w:asciiTheme="majorHAnsi" w:hAnsiTheme="majorHAnsi" w:cstheme="majorHAnsi"/>
          <w:color w:val="404040" w:themeColor="text1" w:themeTint="BF"/>
          <w:sz w:val="19"/>
          <w:szCs w:val="19"/>
          <w:lang w:val="de-DE"/>
        </w:rPr>
        <w:t xml:space="preserve">und </w:t>
      </w:r>
      <w:r w:rsidR="004E6CA4" w:rsidRPr="003610C5">
        <w:rPr>
          <w:rFonts w:asciiTheme="majorHAnsi" w:hAnsiTheme="majorHAnsi" w:cstheme="majorHAnsi"/>
          <w:b/>
          <w:bCs/>
          <w:color w:val="404040" w:themeColor="text1" w:themeTint="BF"/>
          <w:sz w:val="19"/>
          <w:szCs w:val="19"/>
          <w:lang w:val="de-DE"/>
        </w:rPr>
        <w:t xml:space="preserve">automatisch </w:t>
      </w:r>
      <w:r w:rsidR="004E6CA4" w:rsidRPr="003610C5">
        <w:rPr>
          <w:rFonts w:asciiTheme="majorHAnsi" w:hAnsiTheme="majorHAnsi" w:cstheme="majorHAnsi"/>
          <w:color w:val="404040" w:themeColor="text1" w:themeTint="BF"/>
          <w:sz w:val="19"/>
          <w:szCs w:val="19"/>
          <w:lang w:val="de-DE"/>
        </w:rPr>
        <w:t xml:space="preserve">(mi Hilfe von IKT-Mitteln, z.B. eines PC in Microsoft Office 365 sowie im System des Verantwortlichen oder </w:t>
      </w:r>
      <w:r w:rsidR="00200849" w:rsidRPr="003610C5">
        <w:rPr>
          <w:rFonts w:asciiTheme="majorHAnsi" w:hAnsiTheme="majorHAnsi" w:cstheme="majorHAnsi"/>
          <w:color w:val="404040" w:themeColor="text1" w:themeTint="BF"/>
          <w:sz w:val="19"/>
          <w:szCs w:val="19"/>
          <w:lang w:val="de-DE"/>
        </w:rPr>
        <w:t xml:space="preserve">des </w:t>
      </w:r>
      <w:r w:rsidR="004E6CA4" w:rsidRPr="003610C5">
        <w:rPr>
          <w:rFonts w:asciiTheme="majorHAnsi" w:hAnsiTheme="majorHAnsi" w:cstheme="majorHAnsi"/>
          <w:color w:val="404040" w:themeColor="text1" w:themeTint="BF"/>
          <w:sz w:val="19"/>
          <w:szCs w:val="19"/>
          <w:lang w:val="de-DE"/>
        </w:rPr>
        <w:t xml:space="preserve">Auftragsverarbeiters). </w:t>
      </w:r>
      <w:r w:rsidR="00F355BC" w:rsidRPr="003610C5">
        <w:rPr>
          <w:rFonts w:asciiTheme="majorHAnsi" w:hAnsiTheme="majorHAnsi" w:cstheme="majorHAnsi"/>
          <w:color w:val="404040" w:themeColor="text1" w:themeTint="BF"/>
          <w:sz w:val="19"/>
          <w:szCs w:val="19"/>
          <w:lang w:val="de-DE"/>
        </w:rPr>
        <w:t xml:space="preserve"> </w:t>
      </w:r>
    </w:p>
    <w:p w14:paraId="299F34E3" w14:textId="20A0BD33" w:rsidR="00F375E8" w:rsidRPr="003610C5" w:rsidRDefault="00945A84"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Im Falle einer automatisierten Verarbeitung Ihrer personenbezogenen Daten </w:t>
      </w:r>
      <w:r w:rsidRPr="003610C5">
        <w:rPr>
          <w:rFonts w:asciiTheme="majorHAnsi" w:hAnsiTheme="majorHAnsi" w:cstheme="majorHAnsi"/>
          <w:b/>
          <w:bCs/>
          <w:color w:val="404040" w:themeColor="text1" w:themeTint="BF"/>
          <w:sz w:val="19"/>
          <w:szCs w:val="19"/>
          <w:lang w:val="de-DE"/>
        </w:rPr>
        <w:t>verzichtet</w:t>
      </w:r>
      <w:r w:rsidRPr="003610C5">
        <w:rPr>
          <w:rFonts w:asciiTheme="majorHAnsi" w:hAnsiTheme="majorHAnsi" w:cstheme="majorHAnsi"/>
          <w:color w:val="404040" w:themeColor="text1" w:themeTint="BF"/>
          <w:sz w:val="19"/>
          <w:szCs w:val="19"/>
          <w:lang w:val="de-DE"/>
        </w:rPr>
        <w:t xml:space="preserve"> der Verantwortliche </w:t>
      </w:r>
      <w:r w:rsidRPr="003610C5">
        <w:rPr>
          <w:rFonts w:asciiTheme="majorHAnsi" w:hAnsiTheme="majorHAnsi" w:cstheme="majorHAnsi"/>
          <w:b/>
          <w:bCs/>
          <w:color w:val="404040" w:themeColor="text1" w:themeTint="BF"/>
          <w:sz w:val="19"/>
          <w:szCs w:val="19"/>
          <w:lang w:val="de-DE"/>
        </w:rPr>
        <w:t>auf eine automatisierte Entscheidungsfindung einschließlich des Profilings,</w:t>
      </w:r>
      <w:r w:rsidRPr="003610C5">
        <w:rPr>
          <w:rFonts w:asciiTheme="majorHAnsi" w:hAnsiTheme="majorHAnsi" w:cstheme="majorHAnsi"/>
          <w:color w:val="404040" w:themeColor="text1" w:themeTint="BF"/>
          <w:sz w:val="19"/>
          <w:szCs w:val="19"/>
          <w:lang w:val="de-DE"/>
        </w:rPr>
        <w:t xml:space="preserve"> die Ihre Rechte beeinträchtigen könnten</w:t>
      </w:r>
      <w:r w:rsidR="002450A0" w:rsidRPr="003610C5">
        <w:rPr>
          <w:rFonts w:asciiTheme="majorHAnsi" w:hAnsiTheme="majorHAnsi" w:cstheme="majorHAnsi"/>
          <w:color w:val="404040" w:themeColor="text1" w:themeTint="BF"/>
          <w:sz w:val="19"/>
          <w:szCs w:val="19"/>
          <w:lang w:val="de-DE"/>
        </w:rPr>
        <w:t>.</w:t>
      </w:r>
      <w:r w:rsidR="00F375E8" w:rsidRPr="003610C5">
        <w:rPr>
          <w:rFonts w:asciiTheme="majorHAnsi" w:hAnsiTheme="majorHAnsi" w:cstheme="majorHAnsi"/>
          <w:color w:val="404040" w:themeColor="text1" w:themeTint="BF"/>
          <w:sz w:val="19"/>
          <w:szCs w:val="19"/>
          <w:lang w:val="de-DE"/>
        </w:rPr>
        <w:t xml:space="preserve"> </w:t>
      </w:r>
    </w:p>
    <w:p w14:paraId="72B9448A" w14:textId="0C01B2D3" w:rsidR="006D31A9" w:rsidRPr="003610C5" w:rsidRDefault="006E795A"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b/>
          <w:bCs/>
          <w:color w:val="C00000"/>
          <w:sz w:val="19"/>
          <w:szCs w:val="19"/>
          <w:lang w:val="de-DE"/>
        </w:rPr>
        <w:t>Auftragsverarbeiter</w:t>
      </w:r>
      <w:r w:rsidR="006D31A9" w:rsidRPr="003610C5">
        <w:rPr>
          <w:rFonts w:asciiTheme="majorHAnsi" w:hAnsiTheme="majorHAnsi" w:cstheme="majorHAnsi"/>
          <w:b/>
          <w:bCs/>
          <w:color w:val="C00000"/>
          <w:sz w:val="19"/>
          <w:szCs w:val="19"/>
          <w:lang w:val="de-DE"/>
        </w:rPr>
        <w:t xml:space="preserve"> </w:t>
      </w:r>
    </w:p>
    <w:p w14:paraId="48876555" w14:textId="588DD8E7" w:rsidR="00697B3A" w:rsidRPr="003610C5" w:rsidRDefault="00E97DC5"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Der Verantwortliche verarbeitet Ihre personenbezogenen Daten durch seine Mitarbeiter, die Zugang zu den personenbezogenen Daten zur Erfüllung ihrer Arbeitsaufgaben benötigen und die verpflichtet sind, über sämtliche Tatsachen und Angaben, von denen sie im Rahmen ihrer Tätigkeit Kenntnis erhalten haben, Verschwiegenheit zu bewahren</w:t>
      </w:r>
      <w:r w:rsidR="00F375E8" w:rsidRPr="003610C5">
        <w:rPr>
          <w:rFonts w:asciiTheme="majorHAnsi" w:hAnsiTheme="majorHAnsi" w:cstheme="majorHAnsi"/>
          <w:color w:val="404040" w:themeColor="text1" w:themeTint="BF"/>
          <w:sz w:val="19"/>
          <w:szCs w:val="19"/>
          <w:lang w:val="de-DE"/>
        </w:rPr>
        <w:t xml:space="preserve">. </w:t>
      </w:r>
    </w:p>
    <w:p w14:paraId="0D4749D2" w14:textId="75748E82" w:rsidR="002E7C00" w:rsidRPr="003610C5" w:rsidRDefault="00E91CEE" w:rsidP="008B535B">
      <w:pPr>
        <w:spacing w:after="0" w:line="240" w:lineRule="auto"/>
        <w:jc w:val="both"/>
        <w:rPr>
          <w:rFonts w:asciiTheme="majorHAnsi" w:hAnsiTheme="majorHAnsi" w:cstheme="majorHAnsi"/>
          <w:b/>
          <w:bCs/>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Des Weiteren haben die Mitarbeiter des </w:t>
      </w:r>
      <w:r w:rsidRPr="003610C5">
        <w:rPr>
          <w:rFonts w:asciiTheme="majorHAnsi" w:hAnsiTheme="majorHAnsi" w:cstheme="majorHAnsi"/>
          <w:b/>
          <w:bCs/>
          <w:color w:val="404040" w:themeColor="text1" w:themeTint="BF"/>
          <w:sz w:val="19"/>
          <w:szCs w:val="19"/>
          <w:lang w:val="de-DE"/>
        </w:rPr>
        <w:t xml:space="preserve">Auftragsverarbeiters </w:t>
      </w:r>
      <w:r w:rsidRPr="003610C5">
        <w:rPr>
          <w:rFonts w:asciiTheme="majorHAnsi" w:hAnsiTheme="majorHAnsi" w:cstheme="majorHAnsi"/>
          <w:color w:val="404040" w:themeColor="text1" w:themeTint="BF"/>
          <w:sz w:val="19"/>
          <w:szCs w:val="19"/>
          <w:lang w:val="de-DE"/>
        </w:rPr>
        <w:t>nur insoweit</w:t>
      </w:r>
      <w:r w:rsidRPr="003610C5">
        <w:rPr>
          <w:rFonts w:asciiTheme="majorHAnsi" w:hAnsiTheme="majorHAnsi" w:cstheme="majorHAnsi"/>
          <w:b/>
          <w:bCs/>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 xml:space="preserve">Zugang zu Ihren personenbezogenen Daten, als dies für die Ausübung ihrer Tätigkeit für den Verantwortlichen erforderlich ist. Wir schließen mit allen unseren Auftragsverarbeitern </w:t>
      </w:r>
      <w:r w:rsidR="0081575B" w:rsidRPr="003610C5">
        <w:rPr>
          <w:rFonts w:asciiTheme="majorHAnsi" w:hAnsiTheme="majorHAnsi" w:cstheme="majorHAnsi"/>
          <w:color w:val="404040" w:themeColor="text1" w:themeTint="BF"/>
          <w:sz w:val="19"/>
          <w:szCs w:val="19"/>
          <w:lang w:val="de-DE"/>
        </w:rPr>
        <w:t xml:space="preserve">immer </w:t>
      </w:r>
      <w:r w:rsidRPr="003610C5">
        <w:rPr>
          <w:rFonts w:asciiTheme="majorHAnsi" w:hAnsiTheme="majorHAnsi" w:cstheme="majorHAnsi"/>
          <w:color w:val="404040" w:themeColor="text1" w:themeTint="BF"/>
          <w:sz w:val="19"/>
          <w:szCs w:val="19"/>
          <w:lang w:val="de-DE"/>
        </w:rPr>
        <w:t xml:space="preserve">eine schriftliche </w:t>
      </w:r>
      <w:r w:rsidRPr="003610C5">
        <w:rPr>
          <w:rFonts w:asciiTheme="majorHAnsi" w:hAnsiTheme="majorHAnsi" w:cstheme="majorHAnsi"/>
          <w:b/>
          <w:bCs/>
          <w:color w:val="404040" w:themeColor="text1" w:themeTint="BF"/>
          <w:sz w:val="19"/>
          <w:szCs w:val="19"/>
          <w:lang w:val="de-DE"/>
        </w:rPr>
        <w:t xml:space="preserve">Datenverarbeitungsvereinbarung </w:t>
      </w:r>
      <w:r w:rsidRPr="003610C5">
        <w:rPr>
          <w:rFonts w:asciiTheme="majorHAnsi" w:hAnsiTheme="majorHAnsi" w:cstheme="majorHAnsi"/>
          <w:color w:val="404040" w:themeColor="text1" w:themeTint="BF"/>
          <w:sz w:val="19"/>
          <w:szCs w:val="19"/>
          <w:lang w:val="de-DE"/>
        </w:rPr>
        <w:t>ab, die Garantien für die Sicherheit Ihrer personenbezogenen Daten enthält</w:t>
      </w:r>
      <w:r w:rsidR="00F375E8" w:rsidRPr="003610C5">
        <w:rPr>
          <w:rFonts w:asciiTheme="majorHAnsi" w:hAnsiTheme="majorHAnsi" w:cstheme="majorHAnsi"/>
          <w:color w:val="404040" w:themeColor="text1" w:themeTint="BF"/>
          <w:sz w:val="19"/>
          <w:szCs w:val="19"/>
          <w:lang w:val="de-DE"/>
        </w:rPr>
        <w:t>.</w:t>
      </w:r>
      <w:r w:rsidR="00990D07" w:rsidRPr="003610C5">
        <w:rPr>
          <w:rFonts w:asciiTheme="majorHAnsi" w:hAnsiTheme="majorHAnsi" w:cstheme="majorHAnsi"/>
          <w:color w:val="404040" w:themeColor="text1" w:themeTint="BF"/>
          <w:sz w:val="19"/>
          <w:szCs w:val="19"/>
          <w:lang w:val="de-DE"/>
        </w:rPr>
        <w:t xml:space="preserve"> </w:t>
      </w:r>
    </w:p>
    <w:p w14:paraId="02E7ABE6" w14:textId="77777777" w:rsidR="00E91961" w:rsidRPr="003610C5" w:rsidRDefault="00E91961" w:rsidP="008B535B">
      <w:pPr>
        <w:spacing w:after="0" w:line="240" w:lineRule="auto"/>
        <w:jc w:val="both"/>
        <w:rPr>
          <w:rFonts w:asciiTheme="majorHAnsi" w:hAnsiTheme="majorHAnsi" w:cstheme="majorHAnsi"/>
          <w:b/>
          <w:bCs/>
          <w:color w:val="C00000"/>
          <w:sz w:val="19"/>
          <w:szCs w:val="19"/>
          <w:lang w:val="de-DE"/>
        </w:rPr>
      </w:pPr>
    </w:p>
    <w:tbl>
      <w:tblPr>
        <w:tblStyle w:val="Mkatabulky"/>
        <w:tblW w:w="0" w:type="auto"/>
        <w:tblLook w:val="04A0" w:firstRow="1" w:lastRow="0" w:firstColumn="1" w:lastColumn="0" w:noHBand="0" w:noVBand="1"/>
      </w:tblPr>
      <w:tblGrid>
        <w:gridCol w:w="4530"/>
        <w:gridCol w:w="4530"/>
      </w:tblGrid>
      <w:tr w:rsidR="00E91961" w:rsidRPr="003610C5" w14:paraId="71F8893D" w14:textId="77777777" w:rsidTr="00432267">
        <w:tc>
          <w:tcPr>
            <w:tcW w:w="4530" w:type="dxa"/>
            <w:shd w:val="clear" w:color="auto" w:fill="D9D9D9" w:themeFill="background1" w:themeFillShade="D9"/>
          </w:tcPr>
          <w:p w14:paraId="0CBA4949" w14:textId="4F506CB0" w:rsidR="00E91961" w:rsidRPr="003610C5" w:rsidRDefault="00E91961" w:rsidP="009954C7">
            <w:pPr>
              <w:jc w:val="both"/>
              <w:rPr>
                <w:rFonts w:asciiTheme="majorHAnsi" w:hAnsiTheme="majorHAnsi" w:cstheme="majorHAnsi"/>
                <w:b/>
                <w:bCs/>
                <w:color w:val="404040" w:themeColor="text1" w:themeTint="BF"/>
                <w:sz w:val="19"/>
                <w:szCs w:val="19"/>
                <w:lang w:val="de-DE"/>
              </w:rPr>
            </w:pPr>
            <w:r w:rsidRPr="003610C5">
              <w:rPr>
                <w:rFonts w:asciiTheme="majorHAnsi" w:hAnsiTheme="majorHAnsi" w:cstheme="majorHAnsi"/>
                <w:b/>
                <w:bCs/>
                <w:color w:val="C00000"/>
                <w:sz w:val="19"/>
                <w:szCs w:val="19"/>
                <w:lang w:val="de-DE"/>
              </w:rPr>
              <w:t>Kategorie</w:t>
            </w:r>
            <w:r w:rsidR="00DB452D" w:rsidRPr="003610C5">
              <w:rPr>
                <w:rFonts w:asciiTheme="majorHAnsi" w:hAnsiTheme="majorHAnsi" w:cstheme="majorHAnsi"/>
                <w:b/>
                <w:bCs/>
                <w:color w:val="C00000"/>
                <w:sz w:val="19"/>
                <w:szCs w:val="19"/>
                <w:lang w:val="de-DE"/>
              </w:rPr>
              <w:t>n der Verarbeiter</w:t>
            </w:r>
            <w:r w:rsidRPr="003610C5">
              <w:rPr>
                <w:rFonts w:asciiTheme="majorHAnsi" w:hAnsiTheme="majorHAnsi" w:cstheme="majorHAnsi"/>
                <w:b/>
                <w:bCs/>
                <w:color w:val="C00000"/>
                <w:sz w:val="19"/>
                <w:szCs w:val="19"/>
                <w:lang w:val="de-DE"/>
              </w:rPr>
              <w:t xml:space="preserve"> </w:t>
            </w:r>
          </w:p>
        </w:tc>
        <w:tc>
          <w:tcPr>
            <w:tcW w:w="4530" w:type="dxa"/>
            <w:shd w:val="clear" w:color="auto" w:fill="D9D9D9" w:themeFill="background1" w:themeFillShade="D9"/>
          </w:tcPr>
          <w:p w14:paraId="619A27DF" w14:textId="2B74C6A9" w:rsidR="00E91961" w:rsidRPr="003610C5" w:rsidRDefault="00DB452D" w:rsidP="009954C7">
            <w:pPr>
              <w:jc w:val="both"/>
              <w:rPr>
                <w:rFonts w:asciiTheme="majorHAnsi" w:hAnsiTheme="majorHAnsi" w:cstheme="majorHAnsi"/>
                <w:b/>
                <w:bCs/>
                <w:color w:val="404040" w:themeColor="text1" w:themeTint="BF"/>
                <w:sz w:val="19"/>
                <w:szCs w:val="19"/>
                <w:lang w:val="de-DE"/>
              </w:rPr>
            </w:pPr>
            <w:r w:rsidRPr="003610C5">
              <w:rPr>
                <w:rFonts w:asciiTheme="majorHAnsi" w:hAnsiTheme="majorHAnsi" w:cstheme="majorHAnsi"/>
                <w:b/>
                <w:bCs/>
                <w:color w:val="C00000"/>
                <w:sz w:val="19"/>
                <w:szCs w:val="19"/>
                <w:lang w:val="de-DE"/>
              </w:rPr>
              <w:t>Tätigkeiten</w:t>
            </w:r>
          </w:p>
        </w:tc>
      </w:tr>
      <w:tr w:rsidR="00E91961" w:rsidRPr="003610C5" w14:paraId="7464DDBB" w14:textId="77777777" w:rsidTr="00432267">
        <w:tc>
          <w:tcPr>
            <w:tcW w:w="4530" w:type="dxa"/>
          </w:tcPr>
          <w:p w14:paraId="66B5E803" w14:textId="296EF453" w:rsidR="00E91961" w:rsidRPr="003610C5" w:rsidRDefault="00DB452D"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Personalvermittlungsagenturen</w:t>
            </w:r>
          </w:p>
        </w:tc>
        <w:tc>
          <w:tcPr>
            <w:tcW w:w="4530" w:type="dxa"/>
          </w:tcPr>
          <w:p w14:paraId="6B92A8DC" w14:textId="7AE1ABD6" w:rsidR="00E91961" w:rsidRPr="003610C5" w:rsidRDefault="00662374"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Sicherstellung der Rekrutierung und Auswahl geeigneter </w:t>
            </w:r>
            <w:r w:rsidR="00277211" w:rsidRPr="003610C5">
              <w:rPr>
                <w:rFonts w:asciiTheme="majorHAnsi" w:hAnsiTheme="majorHAnsi" w:cstheme="majorHAnsi"/>
                <w:color w:val="404040" w:themeColor="text1" w:themeTint="BF"/>
                <w:sz w:val="19"/>
                <w:szCs w:val="19"/>
                <w:lang w:val="de-DE"/>
              </w:rPr>
              <w:t>Bewerber</w:t>
            </w:r>
          </w:p>
        </w:tc>
      </w:tr>
      <w:tr w:rsidR="00E91961" w:rsidRPr="003610C5" w14:paraId="02D65BD9" w14:textId="77777777" w:rsidTr="00432267">
        <w:tc>
          <w:tcPr>
            <w:tcW w:w="4530" w:type="dxa"/>
          </w:tcPr>
          <w:p w14:paraId="69BA8C58" w14:textId="1BC1A382" w:rsidR="00E91961" w:rsidRPr="003610C5" w:rsidRDefault="00E712D0"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IT</w:t>
            </w:r>
            <w:r w:rsidR="00DB452D" w:rsidRPr="003610C5">
              <w:rPr>
                <w:rFonts w:asciiTheme="majorHAnsi" w:hAnsiTheme="majorHAnsi" w:cstheme="majorHAnsi"/>
                <w:color w:val="404040" w:themeColor="text1" w:themeTint="BF"/>
                <w:sz w:val="19"/>
                <w:szCs w:val="19"/>
                <w:lang w:val="de-DE"/>
              </w:rPr>
              <w:t xml:space="preserve">-Dienstleister und Softwareanbieter </w:t>
            </w:r>
          </w:p>
        </w:tc>
        <w:tc>
          <w:tcPr>
            <w:tcW w:w="4530" w:type="dxa"/>
          </w:tcPr>
          <w:p w14:paraId="34A6ECC7" w14:textId="617490B0" w:rsidR="00E91961" w:rsidRPr="003610C5" w:rsidRDefault="006952CA"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Erbringung von </w:t>
            </w:r>
            <w:r w:rsidR="008027AB" w:rsidRPr="003610C5">
              <w:rPr>
                <w:rFonts w:asciiTheme="majorHAnsi" w:hAnsiTheme="majorHAnsi" w:cstheme="majorHAnsi"/>
                <w:color w:val="404040" w:themeColor="text1" w:themeTint="BF"/>
                <w:sz w:val="19"/>
                <w:szCs w:val="19"/>
                <w:lang w:val="de-DE"/>
              </w:rPr>
              <w:t>IT</w:t>
            </w:r>
            <w:r w:rsidRPr="003610C5">
              <w:rPr>
                <w:rFonts w:asciiTheme="majorHAnsi" w:hAnsiTheme="majorHAnsi" w:cstheme="majorHAnsi"/>
                <w:color w:val="404040" w:themeColor="text1" w:themeTint="BF"/>
                <w:sz w:val="19"/>
                <w:szCs w:val="19"/>
                <w:lang w:val="de-DE"/>
              </w:rPr>
              <w:t xml:space="preserve">-Dienstleistungen, </w:t>
            </w:r>
            <w:r w:rsidR="00E96047" w:rsidRPr="003610C5">
              <w:rPr>
                <w:rFonts w:asciiTheme="majorHAnsi" w:hAnsiTheme="majorHAnsi" w:cstheme="majorHAnsi"/>
                <w:color w:val="404040" w:themeColor="text1" w:themeTint="BF"/>
                <w:sz w:val="19"/>
                <w:szCs w:val="19"/>
                <w:lang w:val="de-DE"/>
              </w:rPr>
              <w:t xml:space="preserve">Bereitstellung von Software, einschließlich </w:t>
            </w:r>
            <w:r w:rsidR="00B5204A" w:rsidRPr="003610C5">
              <w:rPr>
                <w:rFonts w:asciiTheme="majorHAnsi" w:hAnsiTheme="majorHAnsi" w:cstheme="majorHAnsi"/>
                <w:color w:val="404040" w:themeColor="text1" w:themeTint="BF"/>
                <w:sz w:val="19"/>
                <w:szCs w:val="19"/>
                <w:lang w:val="de-DE"/>
              </w:rPr>
              <w:t>Serviceunterstützung</w:t>
            </w:r>
            <w:r w:rsidR="008027AB" w:rsidRPr="003610C5">
              <w:rPr>
                <w:rFonts w:asciiTheme="majorHAnsi" w:hAnsiTheme="majorHAnsi" w:cstheme="majorHAnsi"/>
                <w:color w:val="404040" w:themeColor="text1" w:themeTint="BF"/>
                <w:sz w:val="19"/>
                <w:szCs w:val="19"/>
                <w:lang w:val="de-DE"/>
              </w:rPr>
              <w:t xml:space="preserve">, </w:t>
            </w:r>
            <w:r w:rsidR="00B5204A" w:rsidRPr="003610C5">
              <w:rPr>
                <w:rFonts w:asciiTheme="majorHAnsi" w:hAnsiTheme="majorHAnsi" w:cstheme="majorHAnsi"/>
                <w:color w:val="404040" w:themeColor="text1" w:themeTint="BF"/>
                <w:sz w:val="19"/>
                <w:szCs w:val="19"/>
                <w:lang w:val="de-DE"/>
              </w:rPr>
              <w:t>Verwaltung</w:t>
            </w:r>
            <w:r w:rsidR="008027AB" w:rsidRPr="003610C5">
              <w:rPr>
                <w:rFonts w:asciiTheme="majorHAnsi" w:hAnsiTheme="majorHAnsi" w:cstheme="majorHAnsi"/>
                <w:color w:val="404040" w:themeColor="text1" w:themeTint="BF"/>
                <w:sz w:val="19"/>
                <w:szCs w:val="19"/>
                <w:lang w:val="de-DE"/>
              </w:rPr>
              <w:t xml:space="preserve">, </w:t>
            </w:r>
            <w:r w:rsidR="00D339B8" w:rsidRPr="003610C5">
              <w:rPr>
                <w:rFonts w:asciiTheme="majorHAnsi" w:hAnsiTheme="majorHAnsi" w:cstheme="majorHAnsi"/>
                <w:color w:val="404040" w:themeColor="text1" w:themeTint="BF"/>
                <w:sz w:val="19"/>
                <w:szCs w:val="19"/>
                <w:lang w:val="de-DE"/>
              </w:rPr>
              <w:t xml:space="preserve">Entwicklung, Wartung </w:t>
            </w:r>
            <w:r w:rsidR="00C94A80" w:rsidRPr="003610C5">
              <w:rPr>
                <w:rFonts w:asciiTheme="majorHAnsi" w:hAnsiTheme="majorHAnsi" w:cstheme="majorHAnsi"/>
                <w:color w:val="404040" w:themeColor="text1" w:themeTint="BF"/>
                <w:sz w:val="19"/>
                <w:szCs w:val="19"/>
                <w:lang w:val="de-DE"/>
              </w:rPr>
              <w:t xml:space="preserve">des Systems und Erstellung von </w:t>
            </w:r>
            <w:r w:rsidR="00246649" w:rsidRPr="003610C5">
              <w:rPr>
                <w:rFonts w:asciiTheme="majorHAnsi" w:hAnsiTheme="majorHAnsi" w:cstheme="majorHAnsi"/>
                <w:color w:val="404040" w:themeColor="text1" w:themeTint="BF"/>
                <w:sz w:val="19"/>
                <w:szCs w:val="19"/>
                <w:lang w:val="de-DE"/>
              </w:rPr>
              <w:t>Analysen von Sicherheitsrisiken</w:t>
            </w:r>
          </w:p>
        </w:tc>
      </w:tr>
      <w:tr w:rsidR="00E91961" w:rsidRPr="003610C5" w14:paraId="34DA8A04" w14:textId="77777777" w:rsidTr="00432267">
        <w:tc>
          <w:tcPr>
            <w:tcW w:w="4530" w:type="dxa"/>
          </w:tcPr>
          <w:p w14:paraId="748E473B" w14:textId="737D55DE" w:rsidR="00E91961" w:rsidRPr="003610C5" w:rsidRDefault="00602BF9"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Anbieter von Rechtsdienstleistungen und -beratung</w:t>
            </w:r>
          </w:p>
        </w:tc>
        <w:tc>
          <w:tcPr>
            <w:tcW w:w="4530" w:type="dxa"/>
          </w:tcPr>
          <w:p w14:paraId="114F9382" w14:textId="1C9F615B" w:rsidR="00E91961" w:rsidRPr="003610C5" w:rsidRDefault="00D12B0C"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Erbringung von Rechtsdienstleistungen und -beratung</w:t>
            </w:r>
          </w:p>
        </w:tc>
      </w:tr>
      <w:tr w:rsidR="00FB6162" w:rsidRPr="003610C5" w14:paraId="7441E87B" w14:textId="77777777" w:rsidTr="00432267">
        <w:tc>
          <w:tcPr>
            <w:tcW w:w="4530" w:type="dxa"/>
          </w:tcPr>
          <w:p w14:paraId="3EED803D" w14:textId="15032C45" w:rsidR="00FB6162" w:rsidRPr="003610C5" w:rsidRDefault="00602BF9"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Wirtschafts- und</w:t>
            </w:r>
            <w:r w:rsidR="00FB6162"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Steuerberater</w:t>
            </w:r>
            <w:r w:rsidR="00FB6162" w:rsidRPr="003610C5">
              <w:rPr>
                <w:rFonts w:asciiTheme="majorHAnsi" w:hAnsiTheme="majorHAnsi" w:cstheme="majorHAnsi"/>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Wirtschaftsprüfer</w:t>
            </w:r>
          </w:p>
        </w:tc>
        <w:tc>
          <w:tcPr>
            <w:tcW w:w="4530" w:type="dxa"/>
          </w:tcPr>
          <w:p w14:paraId="385D7442" w14:textId="1C6A2988" w:rsidR="00FB6162" w:rsidRPr="003610C5" w:rsidRDefault="006A26B5" w:rsidP="009954C7">
            <w:pPr>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E</w:t>
            </w:r>
            <w:r w:rsidR="00D12B0C" w:rsidRPr="003610C5">
              <w:rPr>
                <w:rFonts w:asciiTheme="majorHAnsi" w:hAnsiTheme="majorHAnsi" w:cstheme="majorHAnsi"/>
                <w:color w:val="404040" w:themeColor="text1" w:themeTint="BF"/>
                <w:sz w:val="19"/>
                <w:szCs w:val="19"/>
                <w:lang w:val="de-DE"/>
              </w:rPr>
              <w:t>rbringung von Dienstleistungen und Beratung</w:t>
            </w:r>
          </w:p>
        </w:tc>
      </w:tr>
    </w:tbl>
    <w:p w14:paraId="1F80B517" w14:textId="77777777" w:rsidR="0032733C" w:rsidRPr="003610C5" w:rsidRDefault="0032733C" w:rsidP="008B535B">
      <w:pPr>
        <w:spacing w:after="0" w:line="240" w:lineRule="auto"/>
        <w:jc w:val="both"/>
        <w:rPr>
          <w:rFonts w:asciiTheme="majorHAnsi" w:hAnsiTheme="majorHAnsi" w:cstheme="majorHAnsi"/>
          <w:b/>
          <w:bCs/>
          <w:color w:val="C00000"/>
          <w:sz w:val="19"/>
          <w:szCs w:val="19"/>
          <w:lang w:val="de-DE"/>
        </w:rPr>
      </w:pPr>
    </w:p>
    <w:p w14:paraId="7A60AA9D" w14:textId="306FCA92" w:rsidR="000F65A1" w:rsidRPr="003610C5" w:rsidRDefault="004378B7"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Empfänger von personenbezogenen Daten</w:t>
      </w:r>
    </w:p>
    <w:p w14:paraId="2B036F65" w14:textId="5AF0FEDE" w:rsidR="00CD2D8F" w:rsidRPr="003610C5" w:rsidRDefault="006C232B"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Unter bestimmten Umständen kann der Verantwortliche Ihre personenbezogenen Daten an so genannte Empfänger (ein weiterer Verantwortlicher, Auftragsverarbeiter) sowie an Dritte</w:t>
      </w:r>
      <w:r w:rsidR="001901C1" w:rsidRPr="003610C5">
        <w:rPr>
          <w:rFonts w:asciiTheme="majorHAnsi" w:hAnsiTheme="majorHAnsi" w:cstheme="majorHAnsi"/>
          <w:color w:val="404040" w:themeColor="text1" w:themeTint="BF"/>
          <w:sz w:val="19"/>
          <w:szCs w:val="19"/>
          <w:lang w:val="de-DE"/>
        </w:rPr>
        <w:t xml:space="preserve"> übermitteln</w:t>
      </w:r>
      <w:r w:rsidR="00CE5E3D" w:rsidRPr="003610C5">
        <w:rPr>
          <w:rFonts w:asciiTheme="majorHAnsi" w:hAnsiTheme="majorHAnsi" w:cstheme="majorHAnsi"/>
          <w:color w:val="404040" w:themeColor="text1" w:themeTint="BF"/>
          <w:sz w:val="19"/>
          <w:szCs w:val="19"/>
          <w:lang w:val="de-DE"/>
        </w:rPr>
        <w:t xml:space="preserve">. </w:t>
      </w:r>
    </w:p>
    <w:p w14:paraId="3DD55227" w14:textId="305F3FCD" w:rsidR="00BB0FF9" w:rsidRPr="003610C5" w:rsidRDefault="00A428D4" w:rsidP="009954C7">
      <w:pPr>
        <w:spacing w:line="240" w:lineRule="auto"/>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 xml:space="preserve">Zu den </w:t>
      </w:r>
      <w:r w:rsidRPr="003610C5">
        <w:rPr>
          <w:rFonts w:asciiTheme="majorHAnsi" w:hAnsiTheme="majorHAnsi" w:cstheme="majorHAnsi"/>
          <w:b/>
          <w:bCs/>
          <w:color w:val="404040" w:themeColor="text1" w:themeTint="BF"/>
          <w:sz w:val="19"/>
          <w:szCs w:val="19"/>
          <w:shd w:val="clear" w:color="auto" w:fill="FFFFFF"/>
          <w:lang w:val="de-DE"/>
        </w:rPr>
        <w:t>Empfängern</w:t>
      </w:r>
      <w:r w:rsidR="00E66411" w:rsidRPr="003610C5">
        <w:rPr>
          <w:rFonts w:asciiTheme="majorHAnsi" w:hAnsiTheme="majorHAnsi" w:cstheme="majorHAnsi"/>
          <w:color w:val="404040" w:themeColor="text1" w:themeTint="BF"/>
          <w:sz w:val="19"/>
          <w:szCs w:val="19"/>
          <w:shd w:val="clear" w:color="auto" w:fill="FFFFFF"/>
          <w:lang w:val="de-DE"/>
        </w:rPr>
        <w:t xml:space="preserve">, </w:t>
      </w:r>
      <w:r w:rsidRPr="003610C5">
        <w:rPr>
          <w:rFonts w:asciiTheme="majorHAnsi" w:hAnsiTheme="majorHAnsi" w:cstheme="majorHAnsi"/>
          <w:color w:val="404040" w:themeColor="text1" w:themeTint="BF"/>
          <w:sz w:val="19"/>
          <w:szCs w:val="19"/>
          <w:shd w:val="clear" w:color="auto" w:fill="FFFFFF"/>
          <w:lang w:val="de-DE"/>
        </w:rPr>
        <w:t>an die personenbezogene Daten standardmäßig übermittelt werden, gehören insbesondere</w:t>
      </w:r>
      <w:r w:rsidR="00BB0FF9" w:rsidRPr="003610C5">
        <w:rPr>
          <w:rFonts w:asciiTheme="majorHAnsi" w:hAnsiTheme="majorHAnsi" w:cstheme="majorHAnsi"/>
          <w:color w:val="404040" w:themeColor="text1" w:themeTint="BF"/>
          <w:sz w:val="19"/>
          <w:szCs w:val="19"/>
          <w:shd w:val="clear" w:color="auto" w:fill="FFFFFF"/>
          <w:lang w:val="de-DE"/>
        </w:rPr>
        <w:t>:</w:t>
      </w:r>
    </w:p>
    <w:p w14:paraId="3BBD818D" w14:textId="32495161" w:rsidR="005725B9" w:rsidRPr="003610C5" w:rsidRDefault="00D407FC" w:rsidP="009954C7">
      <w:pPr>
        <w:pStyle w:val="Odstavecseseznamem"/>
        <w:numPr>
          <w:ilvl w:val="0"/>
          <w:numId w:val="12"/>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shd w:val="clear" w:color="auto" w:fill="FFFFFF"/>
          <w:lang w:val="de-DE"/>
        </w:rPr>
        <w:t>Finanz</w:t>
      </w:r>
      <w:r w:rsidR="00956239" w:rsidRPr="003610C5">
        <w:rPr>
          <w:rFonts w:asciiTheme="majorHAnsi" w:hAnsiTheme="majorHAnsi" w:cstheme="majorHAnsi"/>
          <w:color w:val="404040" w:themeColor="text1" w:themeTint="BF"/>
          <w:sz w:val="19"/>
          <w:szCs w:val="19"/>
          <w:shd w:val="clear" w:color="auto" w:fill="FFFFFF"/>
          <w:lang w:val="de-DE"/>
        </w:rPr>
        <w:t>ämter</w:t>
      </w:r>
      <w:r w:rsidR="00490D78" w:rsidRPr="003610C5">
        <w:rPr>
          <w:rFonts w:asciiTheme="majorHAnsi" w:hAnsiTheme="majorHAnsi" w:cstheme="majorHAnsi"/>
          <w:color w:val="404040" w:themeColor="text1" w:themeTint="BF"/>
          <w:sz w:val="19"/>
          <w:szCs w:val="19"/>
          <w:shd w:val="clear" w:color="auto" w:fill="FFFFFF"/>
          <w:lang w:val="de-DE"/>
        </w:rPr>
        <w:t xml:space="preserve"> </w:t>
      </w:r>
    </w:p>
    <w:p w14:paraId="701FE0D3" w14:textId="15104F55" w:rsidR="002317F4" w:rsidRPr="003610C5" w:rsidRDefault="009142C8" w:rsidP="009954C7">
      <w:pPr>
        <w:pStyle w:val="Odstavecseseznamem"/>
        <w:numPr>
          <w:ilvl w:val="0"/>
          <w:numId w:val="12"/>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shd w:val="clear" w:color="auto" w:fill="FFFFFF"/>
          <w:lang w:val="de-DE"/>
        </w:rPr>
        <w:lastRenderedPageBreak/>
        <w:t>Gerichtsvollzieher</w:t>
      </w:r>
    </w:p>
    <w:p w14:paraId="1201005B" w14:textId="36748AAF" w:rsidR="007E54EA" w:rsidRPr="003610C5" w:rsidRDefault="0072457D" w:rsidP="009954C7">
      <w:pPr>
        <w:pStyle w:val="Odstavecseseznamem"/>
        <w:numPr>
          <w:ilvl w:val="0"/>
          <w:numId w:val="12"/>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shd w:val="clear" w:color="auto" w:fill="FFFFFF"/>
          <w:lang w:val="de-DE"/>
        </w:rPr>
        <w:t>Gerichte</w:t>
      </w:r>
    </w:p>
    <w:p w14:paraId="4B7766B8" w14:textId="7B0CA3E4" w:rsidR="00086422" w:rsidRPr="003610C5" w:rsidRDefault="0072457D" w:rsidP="009954C7">
      <w:pPr>
        <w:pStyle w:val="Odstavecseseznamem"/>
        <w:numPr>
          <w:ilvl w:val="0"/>
          <w:numId w:val="12"/>
        </w:num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shd w:val="clear" w:color="auto" w:fill="FFFFFF"/>
          <w:lang w:val="de-DE"/>
        </w:rPr>
        <w:t xml:space="preserve">Polizei der Tschechischen Republik </w:t>
      </w:r>
    </w:p>
    <w:p w14:paraId="3EAC7B82" w14:textId="2F9D95E4" w:rsidR="002E7C00" w:rsidRPr="003610C5" w:rsidRDefault="00D155A3" w:rsidP="009954C7">
      <w:pPr>
        <w:spacing w:line="240" w:lineRule="auto"/>
        <w:jc w:val="both"/>
        <w:rPr>
          <w:rFonts w:asciiTheme="majorHAnsi" w:hAnsiTheme="majorHAnsi" w:cstheme="majorHAnsi"/>
          <w:color w:val="404040" w:themeColor="text1" w:themeTint="BF"/>
          <w:sz w:val="19"/>
          <w:szCs w:val="19"/>
          <w:shd w:val="clear" w:color="auto" w:fill="FFFFFF"/>
          <w:lang w:val="de-DE"/>
        </w:rPr>
      </w:pPr>
      <w:r w:rsidRPr="003610C5">
        <w:rPr>
          <w:rFonts w:asciiTheme="majorHAnsi" w:hAnsiTheme="majorHAnsi" w:cstheme="majorHAnsi"/>
          <w:color w:val="404040" w:themeColor="text1" w:themeTint="BF"/>
          <w:sz w:val="19"/>
          <w:szCs w:val="19"/>
          <w:shd w:val="clear" w:color="auto" w:fill="FFFFFF"/>
          <w:lang w:val="de-DE"/>
        </w:rPr>
        <w:t xml:space="preserve">Um einen Empfänger handelt es sich jedoch nicht, wenn die Behörden personenbezogene Daten im Rahmen eines bestimmten Untersuchungsauftrags benötigen; in einem solchen Fall handelt es sich um einen sog. </w:t>
      </w:r>
      <w:r w:rsidRPr="003610C5">
        <w:rPr>
          <w:rFonts w:asciiTheme="majorHAnsi" w:hAnsiTheme="majorHAnsi" w:cstheme="majorHAnsi"/>
          <w:b/>
          <w:bCs/>
          <w:color w:val="404040" w:themeColor="text1" w:themeTint="BF"/>
          <w:sz w:val="19"/>
          <w:szCs w:val="19"/>
          <w:shd w:val="clear" w:color="auto" w:fill="FFFFFF"/>
          <w:lang w:val="de-DE"/>
        </w:rPr>
        <w:t>Dritten</w:t>
      </w:r>
      <w:r w:rsidR="00C655BB" w:rsidRPr="003610C5">
        <w:rPr>
          <w:rFonts w:asciiTheme="majorHAnsi" w:hAnsiTheme="majorHAnsi" w:cstheme="majorHAnsi"/>
          <w:color w:val="404040" w:themeColor="text1" w:themeTint="BF"/>
          <w:sz w:val="19"/>
          <w:szCs w:val="19"/>
          <w:shd w:val="clear" w:color="auto" w:fill="FFFFFF"/>
          <w:lang w:val="de-DE"/>
        </w:rPr>
        <w:t>.</w:t>
      </w:r>
    </w:p>
    <w:p w14:paraId="126BA014" w14:textId="0F7CCB88" w:rsidR="002F2793" w:rsidRPr="003610C5" w:rsidRDefault="00C577DB" w:rsidP="009954C7">
      <w:pPr>
        <w:spacing w:line="240" w:lineRule="auto"/>
        <w:jc w:val="both"/>
        <w:rPr>
          <w:rFonts w:asciiTheme="majorHAnsi" w:hAnsiTheme="majorHAnsi" w:cstheme="majorHAnsi"/>
          <w:b/>
          <w:bCs/>
          <w:color w:val="C00000"/>
          <w:sz w:val="19"/>
          <w:szCs w:val="19"/>
          <w:shd w:val="clear" w:color="auto" w:fill="FFFFFF"/>
          <w:lang w:val="de-DE"/>
        </w:rPr>
      </w:pPr>
      <w:r w:rsidRPr="003610C5">
        <w:rPr>
          <w:rFonts w:asciiTheme="majorHAnsi" w:hAnsiTheme="majorHAnsi" w:cstheme="majorHAnsi"/>
          <w:b/>
          <w:bCs/>
          <w:color w:val="C00000"/>
          <w:sz w:val="19"/>
          <w:szCs w:val="19"/>
          <w:shd w:val="clear" w:color="auto" w:fill="FFFFFF"/>
          <w:lang w:val="de-DE"/>
        </w:rPr>
        <w:t>Übermittlung personenbezogener Daten an Drittländer</w:t>
      </w:r>
    </w:p>
    <w:p w14:paraId="10B1A359" w14:textId="02913642" w:rsidR="00D4725C" w:rsidRPr="003610C5" w:rsidRDefault="002402EF" w:rsidP="00CB2EA2">
      <w:pPr>
        <w:spacing w:after="0"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Der Verantwortliche bzw. der Auftragsverarbeiter, der personenbezogene Daten im Auftrag des Verantwortlichen verarbeitet, verarbeiten Ihre personenbezogenen Daten vor allem in der Tschechischen Republik bzw. in der Europäischen Union (nachfolgend „EU“), wo ein einheitlicher Schutz personenbezogener Daten in jedem Mitgliedstaat gewährleistet ist. In Ausnahmefällen können Ihre personenbezogenen Daten außerhalb der EU verarbeitet werden, zum Beispiel in einem Computersystem, dessen Server außerhalb der EU befindlich sind. In einem solchen Fall würden wir als Vertragspartner ein Unternehmen wählen, dass die Bedingungen für eine sichere Datenübertragung in Übereinstimmung mit den geltenden Rechtsvorschriften erfüllt. Wir werden Sie über die konkreten Maßnahmen und Verfahren</w:t>
      </w:r>
      <w:r w:rsidR="00C14553" w:rsidRPr="003610C5">
        <w:rPr>
          <w:rFonts w:asciiTheme="majorHAnsi" w:hAnsiTheme="majorHAnsi" w:cstheme="majorHAnsi"/>
          <w:color w:val="404040" w:themeColor="text1" w:themeTint="BF"/>
          <w:sz w:val="19"/>
          <w:szCs w:val="19"/>
          <w:lang w:val="de-DE"/>
        </w:rPr>
        <w:t xml:space="preserve"> sowie</w:t>
      </w:r>
      <w:r w:rsidRPr="003610C5">
        <w:rPr>
          <w:rFonts w:asciiTheme="majorHAnsi" w:hAnsiTheme="majorHAnsi" w:cstheme="majorHAnsi"/>
          <w:color w:val="404040" w:themeColor="text1" w:themeTint="BF"/>
          <w:sz w:val="19"/>
          <w:szCs w:val="19"/>
          <w:lang w:val="de-DE"/>
        </w:rPr>
        <w:t xml:space="preserve"> darüber</w:t>
      </w:r>
      <w:r w:rsidR="00DB63BE" w:rsidRPr="003610C5">
        <w:rPr>
          <w:rFonts w:asciiTheme="majorHAnsi" w:hAnsiTheme="majorHAnsi" w:cstheme="majorHAnsi"/>
          <w:color w:val="404040" w:themeColor="text1" w:themeTint="BF"/>
          <w:sz w:val="19"/>
          <w:szCs w:val="19"/>
          <w:lang w:val="de-DE"/>
        </w:rPr>
        <w:t>,</w:t>
      </w:r>
      <w:r w:rsidRPr="003610C5">
        <w:rPr>
          <w:rFonts w:asciiTheme="majorHAnsi" w:hAnsiTheme="majorHAnsi" w:cstheme="majorHAnsi"/>
          <w:color w:val="404040" w:themeColor="text1" w:themeTint="BF"/>
          <w:sz w:val="19"/>
          <w:szCs w:val="19"/>
          <w:lang w:val="de-DE"/>
        </w:rPr>
        <w:t xml:space="preserve"> an wen</w:t>
      </w:r>
      <w:r w:rsidR="00DB63BE" w:rsidRPr="003610C5">
        <w:rPr>
          <w:rFonts w:asciiTheme="majorHAnsi" w:hAnsiTheme="majorHAnsi" w:cstheme="majorHAnsi"/>
          <w:color w:val="404040" w:themeColor="text1" w:themeTint="BF"/>
          <w:sz w:val="19"/>
          <w:szCs w:val="19"/>
          <w:lang w:val="de-DE"/>
        </w:rPr>
        <w:t>,</w:t>
      </w:r>
      <w:r w:rsidRPr="003610C5">
        <w:rPr>
          <w:rFonts w:asciiTheme="majorHAnsi" w:hAnsiTheme="majorHAnsi" w:cstheme="majorHAnsi"/>
          <w:color w:val="404040" w:themeColor="text1" w:themeTint="BF"/>
          <w:sz w:val="19"/>
          <w:szCs w:val="19"/>
          <w:lang w:val="de-DE"/>
        </w:rPr>
        <w:t xml:space="preserve"> in welche Länder</w:t>
      </w:r>
      <w:r w:rsidR="00DB63BE" w:rsidRPr="003610C5">
        <w:rPr>
          <w:rFonts w:asciiTheme="majorHAnsi" w:hAnsiTheme="majorHAnsi" w:cstheme="majorHAnsi"/>
          <w:color w:val="404040" w:themeColor="text1" w:themeTint="BF"/>
          <w:sz w:val="19"/>
          <w:szCs w:val="19"/>
          <w:lang w:val="de-DE"/>
        </w:rPr>
        <w:t xml:space="preserve"> und </w:t>
      </w:r>
      <w:r w:rsidRPr="003610C5">
        <w:rPr>
          <w:rFonts w:asciiTheme="majorHAnsi" w:hAnsiTheme="majorHAnsi" w:cstheme="majorHAnsi"/>
          <w:color w:val="404040" w:themeColor="text1" w:themeTint="BF"/>
          <w:sz w:val="19"/>
          <w:szCs w:val="19"/>
          <w:shd w:val="clear" w:color="auto" w:fill="FFFFFF"/>
          <w:lang w:val="de-DE"/>
        </w:rPr>
        <w:t>unter welchen Bedingungen personenbezogene Daten weiter</w:t>
      </w:r>
      <w:r w:rsidR="00DB63BE" w:rsidRPr="003610C5">
        <w:rPr>
          <w:rFonts w:asciiTheme="majorHAnsi" w:hAnsiTheme="majorHAnsi" w:cstheme="majorHAnsi"/>
          <w:color w:val="404040" w:themeColor="text1" w:themeTint="BF"/>
          <w:sz w:val="19"/>
          <w:szCs w:val="19"/>
          <w:shd w:val="clear" w:color="auto" w:fill="FFFFFF"/>
          <w:lang w:val="de-DE"/>
        </w:rPr>
        <w:t>ge</w:t>
      </w:r>
      <w:r w:rsidRPr="003610C5">
        <w:rPr>
          <w:rFonts w:asciiTheme="majorHAnsi" w:hAnsiTheme="majorHAnsi" w:cstheme="majorHAnsi"/>
          <w:color w:val="404040" w:themeColor="text1" w:themeTint="BF"/>
          <w:sz w:val="19"/>
          <w:szCs w:val="19"/>
          <w:shd w:val="clear" w:color="auto" w:fill="FFFFFF"/>
          <w:lang w:val="de-DE"/>
        </w:rPr>
        <w:t xml:space="preserve">geben/übermittelt werden, wie Ihre Daten geschützt werden bzw. welche Risiken damit verbunden sind, </w:t>
      </w:r>
      <w:r w:rsidRPr="003610C5">
        <w:rPr>
          <w:rFonts w:asciiTheme="majorHAnsi" w:hAnsiTheme="majorHAnsi" w:cstheme="majorHAnsi"/>
          <w:color w:val="404040" w:themeColor="text1" w:themeTint="BF"/>
          <w:sz w:val="19"/>
          <w:szCs w:val="19"/>
          <w:lang w:val="de-DE"/>
        </w:rPr>
        <w:t>in geeigneter Weise informieren</w:t>
      </w:r>
      <w:r w:rsidR="00D4725C" w:rsidRPr="003610C5">
        <w:rPr>
          <w:rFonts w:asciiTheme="majorHAnsi" w:hAnsiTheme="majorHAnsi" w:cstheme="majorHAnsi"/>
          <w:color w:val="404040" w:themeColor="text1" w:themeTint="BF"/>
          <w:sz w:val="19"/>
          <w:szCs w:val="19"/>
          <w:lang w:val="de-DE"/>
        </w:rPr>
        <w:t xml:space="preserve">. </w:t>
      </w:r>
    </w:p>
    <w:p w14:paraId="151CF5DD" w14:textId="77777777" w:rsidR="00CB2EA2" w:rsidRPr="003610C5" w:rsidRDefault="00CB2EA2" w:rsidP="00CB2EA2">
      <w:pPr>
        <w:spacing w:before="240"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Rechte der betroffenen Person</w:t>
      </w:r>
    </w:p>
    <w:p w14:paraId="1310D40A"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bCs/>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Wenn die Verarbeitung personenbezogener Daten auf Ihrer Einwilligung beruht, haben Sie das Recht, Ihre Einwilligung </w:t>
      </w:r>
      <w:r w:rsidRPr="003610C5">
        <w:rPr>
          <w:rFonts w:asciiTheme="majorHAnsi" w:hAnsiTheme="majorHAnsi"/>
          <w:b/>
          <w:color w:val="404040" w:themeColor="text1" w:themeTint="BF"/>
          <w:sz w:val="19"/>
          <w:szCs w:val="19"/>
          <w:lang w:val="de-DE"/>
        </w:rPr>
        <w:t>jederzeit zu widerrufen</w:t>
      </w:r>
      <w:r w:rsidRPr="003610C5">
        <w:rPr>
          <w:rFonts w:asciiTheme="majorHAnsi" w:hAnsiTheme="majorHAnsi"/>
          <w:color w:val="404040" w:themeColor="text1" w:themeTint="BF"/>
          <w:sz w:val="19"/>
          <w:szCs w:val="19"/>
          <w:lang w:val="de-DE"/>
        </w:rPr>
        <w:t xml:space="preserve">. </w:t>
      </w:r>
      <w:r w:rsidRPr="003610C5">
        <w:rPr>
          <w:rFonts w:asciiTheme="majorHAnsi" w:hAnsiTheme="majorHAnsi"/>
          <w:color w:val="404040" w:themeColor="text1" w:themeTint="BF"/>
          <w:sz w:val="19"/>
          <w:szCs w:val="19"/>
          <w:shd w:val="clear" w:color="auto" w:fill="FFFFFF"/>
          <w:lang w:val="de-DE"/>
        </w:rPr>
        <w:t xml:space="preserve">Im Zusammenhang mit dem Widerruf der Einwilligung teilt der Verantwortliche Ihnen </w:t>
      </w:r>
      <w:r w:rsidRPr="003610C5">
        <w:rPr>
          <w:rFonts w:asciiTheme="majorHAnsi" w:hAnsiTheme="majorHAnsi"/>
          <w:b/>
          <w:color w:val="404040" w:themeColor="text1" w:themeTint="BF"/>
          <w:sz w:val="19"/>
          <w:szCs w:val="19"/>
          <w:lang w:val="de-DE"/>
        </w:rPr>
        <w:t xml:space="preserve">mit, dass der Widerruf der Einwilligung weder die Rechtmäßigkeit der Verarbeitung personenbezogener Daten bis zum Zeitpunkt des Widerrufs noch </w:t>
      </w:r>
      <w:r w:rsidRPr="003610C5">
        <w:rPr>
          <w:rFonts w:asciiTheme="majorHAnsi" w:hAnsiTheme="majorHAnsi"/>
          <w:color w:val="404040" w:themeColor="text1" w:themeTint="BF"/>
          <w:sz w:val="19"/>
          <w:szCs w:val="19"/>
          <w:lang w:val="de-DE"/>
        </w:rPr>
        <w:t>die Verarbeitung von Daten aus anderen rechtlichen Gründen beeinträchtigt</w:t>
      </w:r>
      <w:r w:rsidRPr="003610C5">
        <w:rPr>
          <w:rFonts w:asciiTheme="majorHAnsi" w:hAnsiTheme="majorHAnsi"/>
          <w:bCs/>
          <w:color w:val="404040" w:themeColor="text1" w:themeTint="BF"/>
          <w:sz w:val="19"/>
          <w:szCs w:val="19"/>
          <w:lang w:val="de-DE"/>
        </w:rPr>
        <w:t>, für die Ihre Einwilligung nicht erforderlich ist.</w:t>
      </w:r>
    </w:p>
    <w:p w14:paraId="07A33251"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Sie haben ein </w:t>
      </w:r>
      <w:r w:rsidRPr="003610C5">
        <w:rPr>
          <w:rFonts w:asciiTheme="majorHAnsi" w:hAnsiTheme="majorHAnsi"/>
          <w:b/>
          <w:bCs/>
          <w:color w:val="404040" w:themeColor="text1" w:themeTint="BF"/>
          <w:sz w:val="19"/>
          <w:szCs w:val="19"/>
          <w:lang w:val="de-DE"/>
        </w:rPr>
        <w:t xml:space="preserve">Auskunftsrecht </w:t>
      </w:r>
      <w:r w:rsidRPr="003610C5">
        <w:rPr>
          <w:rFonts w:asciiTheme="majorHAnsi" w:hAnsiTheme="majorHAnsi"/>
          <w:color w:val="404040" w:themeColor="text1" w:themeTint="BF"/>
          <w:sz w:val="19"/>
          <w:szCs w:val="19"/>
          <w:lang w:val="de-DE"/>
        </w:rPr>
        <w:t>hinsichtlich Ihrer personenbezogenen Daten und ein Recht auf nähere Informationen über deren Verarbeitung.</w:t>
      </w:r>
    </w:p>
    <w:p w14:paraId="1ACE0720"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Sie haben ein Recht auf </w:t>
      </w:r>
      <w:r w:rsidRPr="003610C5">
        <w:rPr>
          <w:rFonts w:asciiTheme="majorHAnsi" w:hAnsiTheme="majorHAnsi"/>
          <w:b/>
          <w:bCs/>
          <w:color w:val="404040" w:themeColor="text1" w:themeTint="BF"/>
          <w:sz w:val="19"/>
          <w:szCs w:val="19"/>
          <w:lang w:val="de-DE"/>
        </w:rPr>
        <w:t>Berichtigung</w:t>
      </w:r>
      <w:r w:rsidRPr="003610C5">
        <w:rPr>
          <w:rFonts w:asciiTheme="majorHAnsi" w:hAnsiTheme="majorHAnsi"/>
          <w:color w:val="404040" w:themeColor="text1" w:themeTint="BF"/>
          <w:sz w:val="19"/>
          <w:szCs w:val="19"/>
          <w:lang w:val="de-DE"/>
        </w:rPr>
        <w:t xml:space="preserve"> unrichtiger oder unvollständiger personenbezogener Daten.</w:t>
      </w:r>
    </w:p>
    <w:p w14:paraId="6CF404DA"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Sie haben das Recht, die Sie betreffenden personenbezogenen Daten in einem gängigen und maschinenlesbaren Format zu </w:t>
      </w:r>
      <w:r w:rsidRPr="003610C5">
        <w:rPr>
          <w:rFonts w:asciiTheme="majorHAnsi" w:hAnsiTheme="majorHAnsi"/>
          <w:b/>
          <w:bCs/>
          <w:color w:val="404040" w:themeColor="text1" w:themeTint="BF"/>
          <w:sz w:val="19"/>
          <w:szCs w:val="19"/>
          <w:lang w:val="de-DE"/>
        </w:rPr>
        <w:t>erhalten</w:t>
      </w:r>
      <w:r w:rsidRPr="003610C5">
        <w:rPr>
          <w:rFonts w:asciiTheme="majorHAnsi" w:hAnsiTheme="majorHAnsi"/>
          <w:color w:val="404040" w:themeColor="text1" w:themeTint="BF"/>
          <w:sz w:val="19"/>
          <w:szCs w:val="19"/>
          <w:lang w:val="de-DE"/>
        </w:rPr>
        <w:t>, das ihre Übermittlung an einen anderen Verantwortlichen ermöglicht, falls wir diese Daten auf der Grundlage Ihrer Einwilligung oder im Zusammenhang mit dem Abschluss und der Erfüllung eines Vertrags erhalten haben und sie automatisiert verarbeitet werden.</w:t>
      </w:r>
    </w:p>
    <w:p w14:paraId="686B222B"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Sie haben ein </w:t>
      </w:r>
      <w:r w:rsidRPr="003610C5">
        <w:rPr>
          <w:rFonts w:asciiTheme="majorHAnsi" w:hAnsiTheme="majorHAnsi"/>
          <w:b/>
          <w:bCs/>
          <w:color w:val="404040" w:themeColor="text1" w:themeTint="BF"/>
          <w:sz w:val="19"/>
          <w:szCs w:val="19"/>
          <w:lang w:val="de-DE"/>
        </w:rPr>
        <w:t>Widerspruchsrecht</w:t>
      </w:r>
      <w:r w:rsidRPr="003610C5">
        <w:rPr>
          <w:rFonts w:asciiTheme="majorHAnsi" w:hAnsiTheme="majorHAnsi"/>
          <w:color w:val="404040" w:themeColor="text1" w:themeTint="BF"/>
          <w:sz w:val="19"/>
          <w:szCs w:val="19"/>
          <w:lang w:val="de-DE"/>
        </w:rPr>
        <w:t xml:space="preserve"> gegen die Verarbeitung einiger oder aller Ihrer personenbezogenen Daten.</w:t>
      </w:r>
    </w:p>
    <w:p w14:paraId="710AB8F0"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Sie haben ein Recht auf </w:t>
      </w:r>
      <w:r w:rsidRPr="003610C5">
        <w:rPr>
          <w:rFonts w:asciiTheme="majorHAnsi" w:hAnsiTheme="majorHAnsi"/>
          <w:b/>
          <w:bCs/>
          <w:color w:val="404040" w:themeColor="text1" w:themeTint="BF"/>
          <w:sz w:val="19"/>
          <w:szCs w:val="19"/>
          <w:lang w:val="de-DE"/>
        </w:rPr>
        <w:t>Löschung</w:t>
      </w:r>
      <w:r w:rsidRPr="003610C5">
        <w:rPr>
          <w:rFonts w:asciiTheme="majorHAnsi" w:hAnsiTheme="majorHAnsi"/>
          <w:color w:val="404040" w:themeColor="text1" w:themeTint="BF"/>
          <w:sz w:val="19"/>
          <w:szCs w:val="19"/>
          <w:lang w:val="de-DE"/>
        </w:rPr>
        <w:t xml:space="preserve"> Ihrer personenbezogenen Daten, wenn keine Rechtsgrundlage für eine Weiterverarbeitung besteht.</w:t>
      </w:r>
    </w:p>
    <w:p w14:paraId="4365CFEA"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Sie haben das Recht, beim Datenschutzamt </w:t>
      </w:r>
      <w:r w:rsidRPr="003610C5">
        <w:rPr>
          <w:rFonts w:asciiTheme="majorHAnsi" w:hAnsiTheme="majorHAnsi"/>
          <w:b/>
          <w:color w:val="404040" w:themeColor="text1" w:themeTint="BF"/>
          <w:sz w:val="19"/>
          <w:szCs w:val="19"/>
          <w:lang w:val="de-DE"/>
        </w:rPr>
        <w:t>eine Beschwerde</w:t>
      </w:r>
      <w:r w:rsidRPr="003610C5">
        <w:rPr>
          <w:rFonts w:asciiTheme="majorHAnsi" w:hAnsiTheme="majorHAnsi"/>
          <w:color w:val="404040" w:themeColor="text1" w:themeTint="BF"/>
          <w:sz w:val="19"/>
          <w:szCs w:val="19"/>
          <w:lang w:val="de-DE"/>
        </w:rPr>
        <w:t xml:space="preserve"> einzureichen.</w:t>
      </w:r>
    </w:p>
    <w:p w14:paraId="33E6203F" w14:textId="77777777" w:rsidR="00CB2EA2" w:rsidRPr="003610C5" w:rsidRDefault="00CB2EA2" w:rsidP="00CB2EA2">
      <w:pPr>
        <w:numPr>
          <w:ilvl w:val="0"/>
          <w:numId w:val="23"/>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val="de-DE"/>
        </w:rPr>
      </w:pPr>
      <w:r w:rsidRPr="003610C5">
        <w:rPr>
          <w:rFonts w:asciiTheme="majorHAnsi" w:hAnsiTheme="majorHAnsi"/>
          <w:color w:val="404040" w:themeColor="text1" w:themeTint="BF"/>
          <w:sz w:val="19"/>
          <w:szCs w:val="19"/>
          <w:lang w:val="de-DE"/>
        </w:rPr>
        <w:t xml:space="preserve">Sie haben das Recht, </w:t>
      </w:r>
      <w:r w:rsidRPr="003610C5">
        <w:rPr>
          <w:rFonts w:asciiTheme="majorHAnsi" w:hAnsiTheme="majorHAnsi"/>
          <w:b/>
          <w:bCs/>
          <w:color w:val="404040" w:themeColor="text1" w:themeTint="BF"/>
          <w:sz w:val="19"/>
          <w:szCs w:val="19"/>
          <w:lang w:val="de-DE"/>
        </w:rPr>
        <w:t>keiner automatisierten individuellen Entscheidung, einschließlich Profiling</w:t>
      </w:r>
      <w:r w:rsidRPr="003610C5">
        <w:rPr>
          <w:rFonts w:asciiTheme="majorHAnsi" w:hAnsiTheme="majorHAnsi"/>
          <w:color w:val="404040" w:themeColor="text1" w:themeTint="BF"/>
          <w:sz w:val="19"/>
          <w:szCs w:val="19"/>
          <w:lang w:val="de-DE"/>
        </w:rPr>
        <w:t>, unterworfen zu werden.</w:t>
      </w:r>
    </w:p>
    <w:p w14:paraId="1E6FDB5E" w14:textId="77777777" w:rsidR="00CB2EA2" w:rsidRPr="003610C5" w:rsidRDefault="00CB2EA2" w:rsidP="00CB2EA2">
      <w:pPr>
        <w:pStyle w:val="Default"/>
        <w:rPr>
          <w:rFonts w:asciiTheme="majorHAnsi" w:hAnsiTheme="majorHAnsi" w:cstheme="majorHAnsi"/>
          <w:b/>
          <w:bCs/>
          <w:color w:val="C00000"/>
          <w:sz w:val="19"/>
          <w:szCs w:val="19"/>
        </w:rPr>
      </w:pPr>
      <w:r w:rsidRPr="003610C5">
        <w:rPr>
          <w:rFonts w:asciiTheme="majorHAnsi" w:hAnsiTheme="majorHAnsi"/>
          <w:b/>
          <w:color w:val="C00000"/>
          <w:sz w:val="19"/>
          <w:szCs w:val="19"/>
        </w:rPr>
        <w:t xml:space="preserve">Aktualisierung des Memorandums </w:t>
      </w:r>
    </w:p>
    <w:p w14:paraId="443F6DC1" w14:textId="77777777" w:rsidR="00CB2EA2" w:rsidRPr="003610C5" w:rsidRDefault="00CB2EA2" w:rsidP="00CB2EA2">
      <w:pPr>
        <w:pStyle w:val="Default"/>
        <w:ind w:left="720"/>
        <w:rPr>
          <w:sz w:val="19"/>
          <w:szCs w:val="19"/>
        </w:rPr>
      </w:pPr>
    </w:p>
    <w:p w14:paraId="50625F54" w14:textId="77777777" w:rsidR="00CB2EA2" w:rsidRPr="003610C5" w:rsidRDefault="00CB2EA2" w:rsidP="00CB2EA2">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olor w:val="404040" w:themeColor="text1" w:themeTint="BF"/>
          <w:sz w:val="19"/>
          <w:szCs w:val="19"/>
          <w:lang w:val="de-DE"/>
        </w:rPr>
        <w:t>Da sich die Regeln und Bedingungen für die Verarbeitung und den Schutz Ihrer personenbezogenen Daten, insbesondere infolge von Gesetzesänderungen, ändern können bzw. da sich unsere Bedingungen, Verfahren und Methoden für die Verarbeitung und den Schutz Ihrer personenbezogenen Daten ändern können, werden wir Sie durch Aktualisierungen dieses Memorandums über solche Änderungen informieren, es sei denn, eine solche Änderung erfordert eine direkte Kontaktaufnahme mit Ihnen.</w:t>
      </w:r>
    </w:p>
    <w:p w14:paraId="68EFE7AA" w14:textId="77777777" w:rsidR="00CB2EA2" w:rsidRPr="003610C5" w:rsidRDefault="00CB2EA2" w:rsidP="00CB2EA2">
      <w:pPr>
        <w:spacing w:line="240" w:lineRule="auto"/>
        <w:jc w:val="both"/>
        <w:rPr>
          <w:rFonts w:asciiTheme="majorHAnsi" w:hAnsiTheme="majorHAnsi"/>
          <w:color w:val="404040" w:themeColor="text1" w:themeTint="BF"/>
          <w:sz w:val="19"/>
          <w:szCs w:val="19"/>
          <w:lang w:val="de-DE"/>
        </w:rPr>
      </w:pPr>
      <w:r w:rsidRPr="003610C5">
        <w:rPr>
          <w:rFonts w:asciiTheme="majorHAnsi" w:hAnsiTheme="majorHAnsi"/>
          <w:color w:val="404040" w:themeColor="text1" w:themeTint="BF"/>
          <w:sz w:val="19"/>
          <w:szCs w:val="19"/>
          <w:lang w:val="de-DE"/>
        </w:rPr>
        <w:t>Die letzte Aktualisierung dieses Memorandums erfolgte am 1. März 2023.</w:t>
      </w:r>
    </w:p>
    <w:p w14:paraId="03EC2A44" w14:textId="7B92C2F7" w:rsidR="00DA1CC8" w:rsidRPr="003610C5" w:rsidRDefault="004B4DF8" w:rsidP="009954C7">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b/>
          <w:bCs/>
          <w:color w:val="C00000"/>
          <w:sz w:val="19"/>
          <w:szCs w:val="19"/>
          <w:lang w:val="de-DE"/>
        </w:rPr>
        <w:t>Ausübung der Rechte der betroffenen Person</w:t>
      </w:r>
    </w:p>
    <w:p w14:paraId="58DF6080" w14:textId="2A7538F2" w:rsidR="00F1287C" w:rsidRPr="003610C5" w:rsidRDefault="00B235F7" w:rsidP="00F1287C">
      <w:pPr>
        <w:spacing w:line="240" w:lineRule="auto"/>
        <w:jc w:val="both"/>
        <w:rPr>
          <w:rFonts w:asciiTheme="majorHAnsi" w:hAnsiTheme="majorHAnsi" w:cstheme="majorHAnsi"/>
          <w:b/>
          <w:bCs/>
          <w:color w:val="C00000"/>
          <w:sz w:val="19"/>
          <w:szCs w:val="19"/>
          <w:lang w:val="de-DE"/>
        </w:rPr>
      </w:pPr>
      <w:r w:rsidRPr="003610C5">
        <w:rPr>
          <w:rFonts w:asciiTheme="majorHAnsi" w:hAnsiTheme="majorHAnsi" w:cstheme="majorHAnsi"/>
          <w:color w:val="404040" w:themeColor="text1" w:themeTint="BF"/>
          <w:sz w:val="19"/>
          <w:szCs w:val="19"/>
          <w:lang w:val="de-DE"/>
        </w:rPr>
        <w:t xml:space="preserve">Im Falle Ihres </w:t>
      </w:r>
      <w:r w:rsidRPr="003610C5">
        <w:rPr>
          <w:rFonts w:asciiTheme="majorHAnsi" w:hAnsiTheme="majorHAnsi" w:cstheme="majorHAnsi"/>
          <w:b/>
          <w:color w:val="404040" w:themeColor="text1" w:themeTint="BF"/>
          <w:sz w:val="19"/>
          <w:szCs w:val="19"/>
          <w:lang w:val="de-DE"/>
        </w:rPr>
        <w:t>Antrags</w:t>
      </w:r>
      <w:r w:rsidRPr="003610C5">
        <w:rPr>
          <w:rFonts w:asciiTheme="majorHAnsi" w:hAnsiTheme="majorHAnsi" w:cstheme="majorHAnsi"/>
          <w:color w:val="404040" w:themeColor="text1" w:themeTint="BF"/>
          <w:sz w:val="19"/>
          <w:szCs w:val="19"/>
          <w:lang w:val="de-DE"/>
        </w:rPr>
        <w:t xml:space="preserve"> zur Ausübung eines der im Teil </w:t>
      </w:r>
      <w:r w:rsidRPr="003610C5">
        <w:rPr>
          <w:rFonts w:asciiTheme="majorHAnsi" w:hAnsiTheme="majorHAnsi" w:cstheme="majorHAnsi"/>
          <w:b/>
          <w:bCs/>
          <w:color w:val="C00000"/>
          <w:sz w:val="19"/>
          <w:szCs w:val="19"/>
          <w:lang w:val="de-DE"/>
        </w:rPr>
        <w:t>Rechte der betroffenen Person</w:t>
      </w:r>
      <w:r w:rsidRPr="003610C5">
        <w:rPr>
          <w:rFonts w:asciiTheme="majorHAnsi" w:hAnsiTheme="majorHAnsi" w:cstheme="majorHAnsi"/>
          <w:b/>
          <w:bCs/>
          <w:color w:val="404040" w:themeColor="text1" w:themeTint="BF"/>
          <w:sz w:val="19"/>
          <w:szCs w:val="19"/>
          <w:lang w:val="de-DE"/>
        </w:rPr>
        <w:t xml:space="preserve"> </w:t>
      </w:r>
      <w:r w:rsidRPr="003610C5">
        <w:rPr>
          <w:rFonts w:asciiTheme="majorHAnsi" w:hAnsiTheme="majorHAnsi" w:cstheme="majorHAnsi"/>
          <w:color w:val="404040" w:themeColor="text1" w:themeTint="BF"/>
          <w:sz w:val="19"/>
          <w:szCs w:val="19"/>
          <w:lang w:val="de-DE"/>
        </w:rPr>
        <w:t xml:space="preserve">dieses Memorandums aufgeführten Rechte ist der Verantwortliche </w:t>
      </w:r>
      <w:r w:rsidRPr="003610C5">
        <w:rPr>
          <w:rFonts w:asciiTheme="majorHAnsi" w:hAnsiTheme="majorHAnsi" w:cstheme="majorHAnsi"/>
          <w:b/>
          <w:color w:val="404040" w:themeColor="text1" w:themeTint="BF"/>
          <w:sz w:val="19"/>
          <w:szCs w:val="19"/>
          <w:lang w:val="de-DE"/>
        </w:rPr>
        <w:t xml:space="preserve">stets verpflichtet, </w:t>
      </w:r>
      <w:r w:rsidRPr="003610C5">
        <w:rPr>
          <w:rFonts w:asciiTheme="majorHAnsi" w:hAnsiTheme="majorHAnsi" w:cstheme="majorHAnsi"/>
          <w:color w:val="404040" w:themeColor="text1" w:themeTint="BF"/>
          <w:sz w:val="19"/>
          <w:szCs w:val="19"/>
          <w:lang w:val="de-DE"/>
        </w:rPr>
        <w:t xml:space="preserve">einen solchen Antrag der betroffenen Person zu bearbeiten, wobei er die Information ohne unnötigen Verzug nach Erhalt des Antrags, in jedem Fall jedoch </w:t>
      </w:r>
      <w:r w:rsidRPr="003610C5">
        <w:rPr>
          <w:rFonts w:asciiTheme="majorHAnsi" w:hAnsiTheme="majorHAnsi" w:cstheme="majorHAnsi"/>
          <w:b/>
          <w:color w:val="404040" w:themeColor="text1" w:themeTint="BF"/>
          <w:sz w:val="19"/>
          <w:szCs w:val="19"/>
          <w:lang w:val="de-DE"/>
        </w:rPr>
        <w:t xml:space="preserve">innerhalb eines Monates nach Erhalt des Antrags </w:t>
      </w:r>
      <w:r w:rsidRPr="003610C5">
        <w:rPr>
          <w:rFonts w:asciiTheme="majorHAnsi" w:hAnsiTheme="majorHAnsi" w:cstheme="majorHAnsi"/>
          <w:bCs/>
          <w:color w:val="404040" w:themeColor="text1" w:themeTint="BF"/>
          <w:sz w:val="19"/>
          <w:szCs w:val="19"/>
          <w:lang w:val="de-DE"/>
        </w:rPr>
        <w:t>bereitstellen muss</w:t>
      </w:r>
      <w:r w:rsidRPr="003610C5">
        <w:rPr>
          <w:rFonts w:asciiTheme="majorHAnsi" w:hAnsiTheme="majorHAnsi" w:cstheme="majorHAnsi"/>
          <w:b/>
          <w:color w:val="404040" w:themeColor="text1" w:themeTint="BF"/>
          <w:sz w:val="19"/>
          <w:szCs w:val="19"/>
          <w:lang w:val="de-DE"/>
        </w:rPr>
        <w:t>.</w:t>
      </w:r>
      <w:r w:rsidRPr="003610C5">
        <w:rPr>
          <w:rFonts w:asciiTheme="majorHAnsi" w:hAnsiTheme="majorHAnsi" w:cstheme="majorHAnsi"/>
          <w:color w:val="404040" w:themeColor="text1" w:themeTint="BF"/>
          <w:sz w:val="19"/>
          <w:szCs w:val="19"/>
          <w:lang w:val="de-DE"/>
        </w:rPr>
        <w:t xml:space="preserve"> Diese Frist </w:t>
      </w:r>
      <w:r w:rsidRPr="003610C5">
        <w:rPr>
          <w:rFonts w:asciiTheme="majorHAnsi" w:hAnsiTheme="majorHAnsi" w:cstheme="majorHAnsi"/>
          <w:b/>
          <w:bCs/>
          <w:color w:val="404040" w:themeColor="text1" w:themeTint="BF"/>
          <w:sz w:val="19"/>
          <w:szCs w:val="19"/>
          <w:lang w:val="de-DE"/>
        </w:rPr>
        <w:t xml:space="preserve">kann in Ausnahmefällen </w:t>
      </w:r>
      <w:r w:rsidRPr="003610C5">
        <w:rPr>
          <w:rFonts w:asciiTheme="majorHAnsi" w:hAnsiTheme="majorHAnsi" w:cstheme="majorHAnsi"/>
          <w:color w:val="404040" w:themeColor="text1" w:themeTint="BF"/>
          <w:sz w:val="19"/>
          <w:szCs w:val="19"/>
          <w:lang w:val="de-DE"/>
        </w:rPr>
        <w:t>um zwei Monate verlängert werden, wovon die betroffene Person vom Verantwortlichen unter Angabe der Gründe für die Verlängerung zu unterrichten ist</w:t>
      </w:r>
      <w:r w:rsidR="00484757" w:rsidRPr="003610C5">
        <w:rPr>
          <w:rFonts w:asciiTheme="majorHAnsi" w:hAnsiTheme="majorHAnsi" w:cstheme="majorHAnsi"/>
          <w:color w:val="404040" w:themeColor="text1" w:themeTint="BF"/>
          <w:sz w:val="19"/>
          <w:szCs w:val="19"/>
          <w:lang w:val="de-DE"/>
        </w:rPr>
        <w:t xml:space="preserve">. </w:t>
      </w:r>
    </w:p>
    <w:tbl>
      <w:tblPr>
        <w:tblStyle w:val="Mkatabulky"/>
        <w:tblW w:w="0" w:type="auto"/>
        <w:tblLook w:val="04A0" w:firstRow="1" w:lastRow="0" w:firstColumn="1" w:lastColumn="0" w:noHBand="0" w:noVBand="1"/>
      </w:tblPr>
      <w:tblGrid>
        <w:gridCol w:w="9060"/>
      </w:tblGrid>
      <w:tr w:rsidR="00F1287C" w:rsidRPr="003610C5" w14:paraId="557DC4F5" w14:textId="77777777" w:rsidTr="00B80F3C">
        <w:tc>
          <w:tcPr>
            <w:tcW w:w="9060" w:type="dxa"/>
          </w:tcPr>
          <w:p w14:paraId="0C86033E" w14:textId="77777777" w:rsidR="00F1287C" w:rsidRPr="003610C5" w:rsidRDefault="00F1287C" w:rsidP="00B80F3C">
            <w:pPr>
              <w:jc w:val="both"/>
              <w:rPr>
                <w:rFonts w:asciiTheme="majorHAnsi" w:hAnsiTheme="majorHAnsi" w:cstheme="majorHAnsi"/>
                <w:b/>
                <w:bCs/>
                <w:color w:val="404040" w:themeColor="text1" w:themeTint="BF"/>
                <w:sz w:val="19"/>
                <w:szCs w:val="19"/>
              </w:rPr>
            </w:pPr>
            <w:r w:rsidRPr="003610C5">
              <w:rPr>
                <w:rFonts w:asciiTheme="majorHAnsi" w:hAnsiTheme="majorHAnsi"/>
                <w:b/>
                <w:color w:val="404040" w:themeColor="text1" w:themeTint="BF"/>
                <w:sz w:val="19"/>
                <w:szCs w:val="19"/>
              </w:rPr>
              <w:t>Sie können Ihre Anfragen wie folgt senden:</w:t>
            </w:r>
          </w:p>
          <w:p w14:paraId="0C3714DA" w14:textId="77777777" w:rsidR="00F1287C" w:rsidRPr="003610C5" w:rsidRDefault="00F1287C" w:rsidP="00B80F3C">
            <w:pPr>
              <w:pStyle w:val="Default"/>
              <w:rPr>
                <w:rFonts w:asciiTheme="majorHAnsi" w:hAnsiTheme="majorHAnsi" w:cstheme="majorHAnsi"/>
                <w:color w:val="404040" w:themeColor="text1" w:themeTint="BF"/>
                <w:sz w:val="19"/>
                <w:szCs w:val="19"/>
              </w:rPr>
            </w:pPr>
            <w:r w:rsidRPr="003610C5">
              <w:rPr>
                <w:rFonts w:asciiTheme="majorHAnsi" w:hAnsiTheme="majorHAnsi"/>
                <w:color w:val="404040" w:themeColor="text1" w:themeTint="BF"/>
                <w:sz w:val="19"/>
                <w:szCs w:val="19"/>
              </w:rPr>
              <w:t xml:space="preserve">an den Geschäftssitz des Verantwortlichen  </w:t>
            </w:r>
          </w:p>
          <w:p w14:paraId="3827B2EE" w14:textId="3D52164D" w:rsidR="00F1287C" w:rsidRPr="003610C5" w:rsidRDefault="00F1287C" w:rsidP="00B80F3C">
            <w:pPr>
              <w:pStyle w:val="Default"/>
              <w:rPr>
                <w:rFonts w:asciiTheme="majorHAnsi" w:hAnsiTheme="majorHAnsi" w:cstheme="majorHAnsi"/>
                <w:color w:val="404040" w:themeColor="text1" w:themeTint="BF"/>
                <w:sz w:val="19"/>
                <w:szCs w:val="19"/>
              </w:rPr>
            </w:pPr>
            <w:r w:rsidRPr="003610C5">
              <w:rPr>
                <w:rFonts w:asciiTheme="majorHAnsi" w:hAnsiTheme="majorHAnsi"/>
                <w:color w:val="404040" w:themeColor="text1" w:themeTint="BF"/>
                <w:sz w:val="19"/>
                <w:szCs w:val="19"/>
              </w:rPr>
              <w:lastRenderedPageBreak/>
              <w:t>an die E-Mail-Adresse info@epgc.cz</w:t>
            </w:r>
            <w:hyperlink r:id="rId8" w:history="1"/>
          </w:p>
          <w:p w14:paraId="66083617" w14:textId="77777777" w:rsidR="00F1287C" w:rsidRPr="003610C5" w:rsidRDefault="00F1287C" w:rsidP="00B80F3C">
            <w:pPr>
              <w:pStyle w:val="Default"/>
              <w:rPr>
                <w:rStyle w:val="Hypertextovodkaz"/>
                <w:rFonts w:asciiTheme="majorHAnsi" w:hAnsiTheme="majorHAnsi" w:cstheme="majorHAnsi"/>
                <w:color w:val="404040" w:themeColor="text1" w:themeTint="BF"/>
                <w:sz w:val="19"/>
                <w:szCs w:val="19"/>
              </w:rPr>
            </w:pPr>
            <w:r w:rsidRPr="003610C5">
              <w:rPr>
                <w:rFonts w:asciiTheme="majorHAnsi" w:hAnsiTheme="majorHAnsi"/>
                <w:color w:val="404040" w:themeColor="text1" w:themeTint="BF"/>
                <w:sz w:val="19"/>
                <w:szCs w:val="19"/>
              </w:rPr>
              <w:t xml:space="preserve">an die E-Mail-Adresse des Datenschutzbeauftragten </w:t>
            </w:r>
            <w:hyperlink r:id="rId9" w:history="1">
              <w:r w:rsidRPr="003610C5">
                <w:rPr>
                  <w:rStyle w:val="Hypertextovodkaz"/>
                  <w:rFonts w:asciiTheme="majorHAnsi" w:hAnsiTheme="majorHAnsi"/>
                  <w:color w:val="404040" w:themeColor="text1" w:themeTint="BF"/>
                  <w:sz w:val="19"/>
                  <w:szCs w:val="19"/>
                </w:rPr>
                <w:t>cpo@epholding.cz</w:t>
              </w:r>
            </w:hyperlink>
          </w:p>
          <w:p w14:paraId="64100431" w14:textId="77777777" w:rsidR="00F1287C" w:rsidRPr="003610C5" w:rsidRDefault="00F1287C" w:rsidP="00B80F3C">
            <w:pPr>
              <w:pStyle w:val="Default"/>
              <w:rPr>
                <w:rFonts w:asciiTheme="majorHAnsi" w:hAnsiTheme="majorHAnsi" w:cstheme="majorHAnsi"/>
                <w:color w:val="404040" w:themeColor="text1" w:themeTint="BF"/>
                <w:sz w:val="19"/>
                <w:szCs w:val="19"/>
              </w:rPr>
            </w:pPr>
            <w:r w:rsidRPr="003610C5">
              <w:rPr>
                <w:rFonts w:asciiTheme="majorHAnsi" w:hAnsiTheme="majorHAnsi"/>
                <w:color w:val="404040" w:themeColor="text1" w:themeTint="BF"/>
                <w:sz w:val="19"/>
                <w:szCs w:val="19"/>
              </w:rPr>
              <w:t>alternativ können Sie auch folgende Telefonnummer verwenden: +420 232 005 200</w:t>
            </w:r>
          </w:p>
        </w:tc>
      </w:tr>
    </w:tbl>
    <w:p w14:paraId="54F9E031" w14:textId="77777777" w:rsidR="00F1287C" w:rsidRPr="003610C5" w:rsidRDefault="00F1287C" w:rsidP="00F1287C">
      <w:pPr>
        <w:spacing w:after="0" w:line="240" w:lineRule="auto"/>
        <w:jc w:val="both"/>
        <w:rPr>
          <w:rFonts w:asciiTheme="majorHAnsi" w:hAnsiTheme="majorHAnsi" w:cstheme="majorHAnsi"/>
          <w:b/>
          <w:bCs/>
          <w:color w:val="C00000"/>
          <w:sz w:val="19"/>
          <w:szCs w:val="19"/>
        </w:rPr>
      </w:pPr>
    </w:p>
    <w:p w14:paraId="7EA9527A" w14:textId="25FDDDDD" w:rsidR="00484757" w:rsidRPr="003610C5" w:rsidRDefault="00250D0A" w:rsidP="009954C7">
      <w:pPr>
        <w:spacing w:line="240" w:lineRule="auto"/>
        <w:jc w:val="both"/>
        <w:rPr>
          <w:rFonts w:asciiTheme="majorHAnsi" w:hAnsiTheme="majorHAnsi" w:cstheme="majorHAnsi"/>
          <w:color w:val="404040" w:themeColor="text1" w:themeTint="BF"/>
          <w:sz w:val="19"/>
          <w:szCs w:val="19"/>
          <w:lang w:val="de-DE"/>
        </w:rPr>
      </w:pPr>
      <w:r w:rsidRPr="003610C5">
        <w:rPr>
          <w:rFonts w:asciiTheme="majorHAnsi" w:hAnsiTheme="majorHAnsi" w:cstheme="majorHAnsi"/>
          <w:color w:val="404040" w:themeColor="text1" w:themeTint="BF"/>
          <w:sz w:val="19"/>
          <w:szCs w:val="19"/>
          <w:lang w:val="de-DE"/>
        </w:rPr>
        <w:t xml:space="preserve">Um die Wahrnehmung Ihrer Rechte zu erleichtern, haben wir für Sie das Musterformular </w:t>
      </w:r>
      <w:r w:rsidRPr="003610C5">
        <w:rPr>
          <w:rFonts w:asciiTheme="majorHAnsi" w:hAnsiTheme="majorHAnsi" w:cstheme="majorHAnsi"/>
          <w:b/>
          <w:bCs/>
          <w:color w:val="404040" w:themeColor="text1" w:themeTint="BF"/>
          <w:sz w:val="19"/>
          <w:szCs w:val="19"/>
          <w:lang w:val="de-DE"/>
        </w:rPr>
        <w:t xml:space="preserve">Antrag der betroffenen Person </w:t>
      </w:r>
      <w:r w:rsidRPr="003610C5">
        <w:rPr>
          <w:rFonts w:asciiTheme="majorHAnsi" w:hAnsiTheme="majorHAnsi" w:cstheme="majorHAnsi"/>
          <w:color w:val="404040" w:themeColor="text1" w:themeTint="BF"/>
          <w:sz w:val="19"/>
          <w:szCs w:val="19"/>
          <w:lang w:val="de-DE"/>
        </w:rPr>
        <w:t>vorbereitet</w:t>
      </w:r>
      <w:r w:rsidR="006656DB" w:rsidRPr="003610C5">
        <w:rPr>
          <w:rFonts w:asciiTheme="majorHAnsi" w:hAnsiTheme="majorHAnsi" w:cstheme="majorHAnsi"/>
          <w:color w:val="404040" w:themeColor="text1" w:themeTint="BF"/>
          <w:sz w:val="19"/>
          <w:szCs w:val="19"/>
          <w:lang w:val="de-DE"/>
        </w:rPr>
        <w:t>.</w:t>
      </w:r>
    </w:p>
    <w:p w14:paraId="6E2151EF" w14:textId="12006806" w:rsidR="00755B44" w:rsidRPr="003610C5" w:rsidRDefault="003B492A" w:rsidP="009954C7">
      <w:pPr>
        <w:spacing w:line="240" w:lineRule="auto"/>
        <w:jc w:val="both"/>
        <w:rPr>
          <w:rFonts w:asciiTheme="majorHAnsi" w:hAnsiTheme="majorHAnsi" w:cstheme="majorHAnsi"/>
          <w:color w:val="808080" w:themeColor="background1" w:themeShade="80"/>
          <w:sz w:val="19"/>
          <w:szCs w:val="19"/>
          <w:lang w:val="de-DE"/>
        </w:rPr>
      </w:pPr>
      <w:r w:rsidRPr="003610C5">
        <w:rPr>
          <w:rFonts w:asciiTheme="majorHAnsi" w:hAnsiTheme="majorHAnsi" w:cstheme="majorHAnsi"/>
          <w:b/>
          <w:color w:val="404040" w:themeColor="text1" w:themeTint="BF"/>
          <w:sz w:val="19"/>
          <w:szCs w:val="19"/>
          <w:lang w:val="de-DE"/>
        </w:rPr>
        <w:t xml:space="preserve">Wenn Sie den begründeten Verdacht haben, </w:t>
      </w:r>
      <w:r w:rsidRPr="003610C5">
        <w:rPr>
          <w:rFonts w:asciiTheme="majorHAnsi" w:eastAsia="Times New Roman" w:hAnsiTheme="majorHAnsi" w:cstheme="majorHAnsi"/>
          <w:color w:val="404040" w:themeColor="text1" w:themeTint="BF"/>
          <w:sz w:val="19"/>
          <w:szCs w:val="19"/>
          <w:lang w:val="de-DE" w:eastAsia="cs-CZ"/>
        </w:rPr>
        <w:t>dass ein Verstoß gegen die Datenschutzvorschriften vorliegt,</w:t>
      </w:r>
      <w:r w:rsidRPr="003610C5">
        <w:rPr>
          <w:rFonts w:asciiTheme="majorHAnsi" w:hAnsiTheme="majorHAnsi" w:cstheme="majorHAnsi"/>
          <w:b/>
          <w:color w:val="404040" w:themeColor="text1" w:themeTint="BF"/>
          <w:sz w:val="19"/>
          <w:szCs w:val="19"/>
          <w:lang w:val="de-DE"/>
        </w:rPr>
        <w:t xml:space="preserve"> haben Sie das Recht, eine Beschwerde beim Datenschutzamt einzulegen: Úřad pro ochranu osobních údajů, Pplk. Sochora 727/27, 170 00 Pra</w:t>
      </w:r>
      <w:r w:rsidR="00A20ECD" w:rsidRPr="003610C5">
        <w:rPr>
          <w:rFonts w:asciiTheme="majorHAnsi" w:hAnsiTheme="majorHAnsi" w:cstheme="majorHAnsi"/>
          <w:b/>
          <w:color w:val="404040" w:themeColor="text1" w:themeTint="BF"/>
          <w:sz w:val="19"/>
          <w:szCs w:val="19"/>
          <w:lang w:val="de-DE"/>
        </w:rPr>
        <w:t>ha</w:t>
      </w:r>
      <w:r w:rsidRPr="003610C5">
        <w:rPr>
          <w:rFonts w:asciiTheme="majorHAnsi" w:hAnsiTheme="majorHAnsi" w:cstheme="majorHAnsi"/>
          <w:b/>
          <w:color w:val="404040" w:themeColor="text1" w:themeTint="BF"/>
          <w:sz w:val="19"/>
          <w:szCs w:val="19"/>
          <w:lang w:val="de-DE"/>
        </w:rPr>
        <w:t xml:space="preserve"> 7- Holešovice, E-Mail</w:t>
      </w:r>
      <w:r w:rsidR="00484757" w:rsidRPr="003610C5">
        <w:rPr>
          <w:rFonts w:asciiTheme="majorHAnsi" w:hAnsiTheme="majorHAnsi" w:cstheme="majorHAnsi"/>
          <w:b/>
          <w:color w:val="404040" w:themeColor="text1" w:themeTint="BF"/>
          <w:sz w:val="19"/>
          <w:szCs w:val="19"/>
          <w:lang w:val="de-DE"/>
        </w:rPr>
        <w:t>:</w:t>
      </w:r>
      <w:r w:rsidR="00484757" w:rsidRPr="003610C5">
        <w:rPr>
          <w:rFonts w:asciiTheme="majorHAnsi" w:hAnsiTheme="majorHAnsi" w:cstheme="majorHAnsi"/>
          <w:color w:val="404040" w:themeColor="text1" w:themeTint="BF"/>
          <w:sz w:val="19"/>
          <w:szCs w:val="19"/>
          <w:lang w:val="de-DE"/>
        </w:rPr>
        <w:t xml:space="preserve"> </w:t>
      </w:r>
      <w:hyperlink r:id="rId10" w:history="1">
        <w:r w:rsidR="00484757" w:rsidRPr="003610C5">
          <w:rPr>
            <w:rStyle w:val="Hypertextovodkaz"/>
            <w:rFonts w:asciiTheme="majorHAnsi" w:hAnsiTheme="majorHAnsi" w:cstheme="majorHAnsi"/>
            <w:sz w:val="19"/>
            <w:szCs w:val="19"/>
            <w:lang w:val="de-DE"/>
          </w:rPr>
          <w:t>posta@uoou.cz</w:t>
        </w:r>
      </w:hyperlink>
      <w:r w:rsidR="00484757" w:rsidRPr="003610C5">
        <w:rPr>
          <w:rFonts w:asciiTheme="majorHAnsi" w:hAnsiTheme="majorHAnsi" w:cstheme="majorHAnsi"/>
          <w:sz w:val="19"/>
          <w:szCs w:val="19"/>
          <w:lang w:val="de-DE"/>
        </w:rPr>
        <w:t>.</w:t>
      </w:r>
    </w:p>
    <w:sectPr w:rsidR="00755B44" w:rsidRPr="003610C5"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BB3C" w14:textId="77777777" w:rsidR="00B607B6" w:rsidRDefault="00B607B6" w:rsidP="00C24207">
      <w:pPr>
        <w:spacing w:after="0" w:line="240" w:lineRule="auto"/>
      </w:pPr>
      <w:r>
        <w:separator/>
      </w:r>
    </w:p>
  </w:endnote>
  <w:endnote w:type="continuationSeparator" w:id="0">
    <w:p w14:paraId="24118A2C" w14:textId="77777777" w:rsidR="00B607B6" w:rsidRDefault="00B607B6"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de-DE"/>
      </w:rPr>
      <w:id w:val="26228102"/>
      <w:docPartObj>
        <w:docPartGallery w:val="Page Numbers (Bottom of Page)"/>
        <w:docPartUnique/>
      </w:docPartObj>
    </w:sdtPr>
    <w:sdtEndPr>
      <w:rPr>
        <w:lang w:val="cs-CZ"/>
      </w:rPr>
    </w:sdtEndPr>
    <w:sdtContent>
      <w:sdt>
        <w:sdtPr>
          <w:rPr>
            <w:lang w:val="de-DE"/>
          </w:rPr>
          <w:id w:val="-1705238520"/>
          <w:docPartObj>
            <w:docPartGallery w:val="Page Numbers (Top of Page)"/>
            <w:docPartUnique/>
          </w:docPartObj>
        </w:sdtPr>
        <w:sdtEndPr>
          <w:rPr>
            <w:lang w:val="cs-CZ"/>
          </w:rPr>
        </w:sdtEndPr>
        <w:sdtContent>
          <w:p w14:paraId="4E3FE7D7" w14:textId="1ACFE143" w:rsidR="005F27C3" w:rsidRDefault="006E795A">
            <w:pPr>
              <w:pStyle w:val="Zpat"/>
            </w:pPr>
            <w:r w:rsidRPr="006E795A">
              <w:rPr>
                <w:color w:val="404040" w:themeColor="text1" w:themeTint="BF"/>
                <w:sz w:val="18"/>
                <w:szCs w:val="18"/>
                <w:lang w:val="de-DE"/>
              </w:rPr>
              <w:t>Seite</w:t>
            </w:r>
            <w:r w:rsidR="005F27C3" w:rsidRPr="00501B04">
              <w:rPr>
                <w:color w:val="404040" w:themeColor="text1" w:themeTint="BF"/>
                <w:sz w:val="18"/>
                <w:szCs w:val="18"/>
              </w:rPr>
              <w:t xml:space="preserve"> </w:t>
            </w:r>
            <w:r w:rsidR="00A56B8B" w:rsidRPr="00501B04">
              <w:rPr>
                <w:color w:val="404040" w:themeColor="text1" w:themeTint="BF"/>
                <w:sz w:val="18"/>
                <w:szCs w:val="18"/>
              </w:rPr>
              <w:fldChar w:fldCharType="begin"/>
            </w:r>
            <w:r w:rsidR="005F27C3"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005F27C3" w:rsidRPr="00501B04">
              <w:rPr>
                <w:color w:val="404040" w:themeColor="text1" w:themeTint="BF"/>
                <w:sz w:val="18"/>
                <w:szCs w:val="18"/>
              </w:rPr>
              <w:t>/</w:t>
            </w:r>
            <w:r w:rsidR="00A56B8B" w:rsidRPr="00501B04">
              <w:rPr>
                <w:color w:val="404040" w:themeColor="text1" w:themeTint="BF"/>
                <w:sz w:val="18"/>
                <w:szCs w:val="18"/>
              </w:rPr>
              <w:fldChar w:fldCharType="begin"/>
            </w:r>
            <w:r w:rsidR="005F27C3"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5402" w14:textId="77777777" w:rsidR="00B607B6" w:rsidRDefault="00B607B6" w:rsidP="00C24207">
      <w:pPr>
        <w:spacing w:after="0" w:line="240" w:lineRule="auto"/>
      </w:pPr>
      <w:r>
        <w:separator/>
      </w:r>
    </w:p>
  </w:footnote>
  <w:footnote w:type="continuationSeparator" w:id="0">
    <w:p w14:paraId="776309D6" w14:textId="77777777" w:rsidR="00B607B6" w:rsidRDefault="00B607B6" w:rsidP="00C24207">
      <w:pPr>
        <w:spacing w:after="0" w:line="240" w:lineRule="auto"/>
      </w:pPr>
      <w:r>
        <w:continuationSeparator/>
      </w:r>
    </w:p>
  </w:footnote>
  <w:footnote w:id="1">
    <w:p w14:paraId="661757DD" w14:textId="54E244C8" w:rsidR="005F27C3" w:rsidRPr="0089301C" w:rsidRDefault="005F27C3">
      <w:pPr>
        <w:pStyle w:val="Textpoznpodarou"/>
        <w:rPr>
          <w:rFonts w:asciiTheme="majorHAnsi" w:hAnsiTheme="majorHAnsi" w:cstheme="majorHAnsi"/>
          <w:i/>
          <w:iCs/>
          <w:color w:val="404040" w:themeColor="text1" w:themeTint="BF"/>
          <w:sz w:val="18"/>
          <w:szCs w:val="18"/>
          <w:lang w:val="de-DE"/>
        </w:rPr>
      </w:pPr>
      <w:r w:rsidRPr="0089301C">
        <w:rPr>
          <w:rStyle w:val="Znakapoznpodarou"/>
          <w:rFonts w:asciiTheme="majorHAnsi" w:hAnsiTheme="majorHAnsi" w:cstheme="majorHAnsi"/>
          <w:i/>
          <w:iCs/>
          <w:color w:val="404040" w:themeColor="text1" w:themeTint="BF"/>
          <w:sz w:val="18"/>
          <w:szCs w:val="18"/>
          <w:lang w:val="de-DE"/>
        </w:rPr>
        <w:footnoteRef/>
      </w:r>
      <w:r w:rsidRPr="0089301C">
        <w:rPr>
          <w:rFonts w:asciiTheme="majorHAnsi" w:hAnsiTheme="majorHAnsi" w:cstheme="majorHAnsi"/>
          <w:i/>
          <w:iCs/>
          <w:color w:val="404040" w:themeColor="text1" w:themeTint="BF"/>
          <w:sz w:val="18"/>
          <w:szCs w:val="18"/>
          <w:lang w:val="de-DE"/>
        </w:rPr>
        <w:t xml:space="preserve"> </w:t>
      </w:r>
      <w:r w:rsidR="0089301C" w:rsidRPr="0089301C">
        <w:rPr>
          <w:rFonts w:asciiTheme="majorHAnsi" w:hAnsiTheme="majorHAnsi" w:cstheme="majorHAnsi"/>
          <w:i/>
          <w:iCs/>
          <w:color w:val="404040" w:themeColor="text1" w:themeTint="BF"/>
          <w:sz w:val="18"/>
          <w:szCs w:val="18"/>
          <w:lang w:val="de-DE"/>
        </w:rPr>
        <w:t>Natürliche Personen, Vertreter juristischer Personen</w:t>
      </w:r>
    </w:p>
  </w:footnote>
  <w:footnote w:id="2">
    <w:p w14:paraId="2892AC4D" w14:textId="29632B66" w:rsidR="005F27C3" w:rsidRPr="0089301C" w:rsidRDefault="005F27C3">
      <w:pPr>
        <w:pStyle w:val="Textpoznpodarou"/>
        <w:rPr>
          <w:rFonts w:asciiTheme="majorHAnsi" w:hAnsiTheme="majorHAnsi" w:cstheme="majorHAnsi"/>
          <w:i/>
          <w:iCs/>
          <w:color w:val="404040" w:themeColor="text1" w:themeTint="BF"/>
          <w:sz w:val="18"/>
          <w:szCs w:val="18"/>
          <w:lang w:val="de-DE"/>
        </w:rPr>
      </w:pPr>
      <w:r w:rsidRPr="0089301C">
        <w:rPr>
          <w:rStyle w:val="Znakapoznpodarou"/>
          <w:rFonts w:asciiTheme="majorHAnsi" w:hAnsiTheme="majorHAnsi" w:cstheme="majorHAnsi"/>
          <w:i/>
          <w:iCs/>
          <w:color w:val="404040" w:themeColor="text1" w:themeTint="BF"/>
          <w:sz w:val="18"/>
          <w:szCs w:val="18"/>
          <w:lang w:val="de-DE"/>
        </w:rPr>
        <w:footnoteRef/>
      </w:r>
      <w:r w:rsidRPr="0089301C">
        <w:rPr>
          <w:rFonts w:asciiTheme="majorHAnsi" w:hAnsiTheme="majorHAnsi" w:cstheme="majorHAnsi"/>
          <w:i/>
          <w:iCs/>
          <w:color w:val="404040" w:themeColor="text1" w:themeTint="BF"/>
          <w:sz w:val="18"/>
          <w:szCs w:val="18"/>
          <w:lang w:val="de-DE"/>
        </w:rPr>
        <w:t xml:space="preserve"> </w:t>
      </w:r>
      <w:r w:rsidR="00672551">
        <w:rPr>
          <w:rFonts w:asciiTheme="majorHAnsi" w:hAnsiTheme="majorHAnsi" w:cstheme="majorHAnsi"/>
          <w:i/>
          <w:iCs/>
          <w:color w:val="404040" w:themeColor="text1" w:themeTint="BF"/>
          <w:sz w:val="18"/>
          <w:szCs w:val="18"/>
          <w:lang w:val="de-DE"/>
        </w:rPr>
        <w:t xml:space="preserve">Bei der Feststellung der Angemessenheit </w:t>
      </w:r>
      <w:r w:rsidR="009A163C">
        <w:rPr>
          <w:rFonts w:asciiTheme="majorHAnsi" w:hAnsiTheme="majorHAnsi" w:cstheme="majorHAnsi"/>
          <w:i/>
          <w:iCs/>
          <w:color w:val="404040" w:themeColor="text1" w:themeTint="BF"/>
          <w:sz w:val="18"/>
          <w:szCs w:val="18"/>
          <w:lang w:val="de-DE"/>
        </w:rPr>
        <w:t xml:space="preserve">der Dauer der Verarbeitung personenbezogener Daten </w:t>
      </w:r>
      <w:r w:rsidR="0094148C">
        <w:rPr>
          <w:rFonts w:asciiTheme="majorHAnsi" w:hAnsiTheme="majorHAnsi" w:cstheme="majorHAnsi"/>
          <w:i/>
          <w:iCs/>
          <w:color w:val="404040" w:themeColor="text1" w:themeTint="BF"/>
          <w:sz w:val="18"/>
          <w:szCs w:val="18"/>
          <w:lang w:val="de-DE"/>
        </w:rPr>
        <w:t xml:space="preserve">werden insbesondere folgende Aspekte </w:t>
      </w:r>
      <w:r w:rsidR="00081020">
        <w:rPr>
          <w:rFonts w:asciiTheme="majorHAnsi" w:hAnsiTheme="majorHAnsi" w:cstheme="majorHAnsi"/>
          <w:i/>
          <w:iCs/>
          <w:color w:val="404040" w:themeColor="text1" w:themeTint="BF"/>
          <w:sz w:val="18"/>
          <w:szCs w:val="18"/>
          <w:lang w:val="de-DE"/>
        </w:rPr>
        <w:t xml:space="preserve">berücksichtigt </w:t>
      </w:r>
      <w:r w:rsidR="00C36361" w:rsidRPr="0089301C">
        <w:rPr>
          <w:rFonts w:asciiTheme="majorHAnsi" w:hAnsiTheme="majorHAnsi" w:cstheme="majorHAnsi"/>
          <w:i/>
          <w:iCs/>
          <w:color w:val="404040" w:themeColor="text1" w:themeTint="BF"/>
          <w:sz w:val="18"/>
          <w:szCs w:val="18"/>
          <w:lang w:val="de-DE"/>
        </w:rPr>
        <w:t>(i) d</w:t>
      </w:r>
      <w:r w:rsidR="008E2FE3">
        <w:rPr>
          <w:rFonts w:asciiTheme="majorHAnsi" w:hAnsiTheme="majorHAnsi" w:cstheme="majorHAnsi"/>
          <w:i/>
          <w:iCs/>
          <w:color w:val="404040" w:themeColor="text1" w:themeTint="BF"/>
          <w:sz w:val="18"/>
          <w:szCs w:val="18"/>
          <w:lang w:val="de-DE"/>
        </w:rPr>
        <w:t>ie Länge der Verjährungsfrist</w:t>
      </w:r>
      <w:r w:rsidR="00C36361" w:rsidRPr="0089301C">
        <w:rPr>
          <w:rFonts w:asciiTheme="majorHAnsi" w:hAnsiTheme="majorHAnsi" w:cstheme="majorHAnsi"/>
          <w:i/>
          <w:iCs/>
          <w:color w:val="404040" w:themeColor="text1" w:themeTint="BF"/>
          <w:sz w:val="18"/>
          <w:szCs w:val="18"/>
          <w:lang w:val="de-DE"/>
        </w:rPr>
        <w:t xml:space="preserve">, (ii) </w:t>
      </w:r>
      <w:r w:rsidR="008E2FE3">
        <w:rPr>
          <w:rFonts w:asciiTheme="majorHAnsi" w:hAnsiTheme="majorHAnsi" w:cstheme="majorHAnsi"/>
          <w:i/>
          <w:iCs/>
          <w:color w:val="404040" w:themeColor="text1" w:themeTint="BF"/>
          <w:sz w:val="18"/>
          <w:szCs w:val="18"/>
          <w:lang w:val="de-DE"/>
        </w:rPr>
        <w:t>die Wahrscheinlichkeit von Rechtsansprüchen</w:t>
      </w:r>
      <w:r w:rsidR="00C36361" w:rsidRPr="0089301C">
        <w:rPr>
          <w:rFonts w:asciiTheme="majorHAnsi" w:hAnsiTheme="majorHAnsi" w:cstheme="majorHAnsi"/>
          <w:i/>
          <w:iCs/>
          <w:color w:val="404040" w:themeColor="text1" w:themeTint="BF"/>
          <w:sz w:val="18"/>
          <w:szCs w:val="18"/>
          <w:lang w:val="de-DE"/>
        </w:rPr>
        <w:t xml:space="preserve">, (iii) </w:t>
      </w:r>
      <w:r w:rsidR="00E03D40">
        <w:rPr>
          <w:rFonts w:asciiTheme="majorHAnsi" w:hAnsiTheme="majorHAnsi" w:cstheme="majorHAnsi"/>
          <w:i/>
          <w:iCs/>
          <w:color w:val="404040" w:themeColor="text1" w:themeTint="BF"/>
          <w:sz w:val="18"/>
          <w:szCs w:val="18"/>
          <w:lang w:val="de-DE"/>
        </w:rPr>
        <w:t>die marktüblichen Praktiken</w:t>
      </w:r>
      <w:r w:rsidR="00C36361" w:rsidRPr="0089301C">
        <w:rPr>
          <w:rFonts w:asciiTheme="majorHAnsi" w:hAnsiTheme="majorHAnsi" w:cstheme="majorHAnsi"/>
          <w:i/>
          <w:iCs/>
          <w:color w:val="404040" w:themeColor="text1" w:themeTint="BF"/>
          <w:sz w:val="18"/>
          <w:szCs w:val="18"/>
          <w:lang w:val="de-DE"/>
        </w:rPr>
        <w:t xml:space="preserve">, (iv) </w:t>
      </w:r>
      <w:r w:rsidR="000B588B">
        <w:rPr>
          <w:rFonts w:asciiTheme="majorHAnsi" w:hAnsiTheme="majorHAnsi" w:cstheme="majorHAnsi"/>
          <w:i/>
          <w:iCs/>
          <w:color w:val="404040" w:themeColor="text1" w:themeTint="BF"/>
          <w:sz w:val="18"/>
          <w:szCs w:val="18"/>
          <w:lang w:val="de-DE"/>
        </w:rPr>
        <w:t xml:space="preserve">die Wahrscheinlichkeit und Bedeutung der </w:t>
      </w:r>
      <w:r w:rsidR="00CC73A1">
        <w:rPr>
          <w:rFonts w:asciiTheme="majorHAnsi" w:hAnsiTheme="majorHAnsi" w:cstheme="majorHAnsi"/>
          <w:i/>
          <w:iCs/>
          <w:color w:val="404040" w:themeColor="text1" w:themeTint="BF"/>
          <w:sz w:val="18"/>
          <w:szCs w:val="18"/>
          <w:lang w:val="de-DE"/>
        </w:rPr>
        <w:t xml:space="preserve">betreffenden Risiken und </w:t>
      </w:r>
      <w:r w:rsidR="00C36361" w:rsidRPr="0089301C">
        <w:rPr>
          <w:rFonts w:asciiTheme="majorHAnsi" w:hAnsiTheme="majorHAnsi" w:cstheme="majorHAnsi"/>
          <w:i/>
          <w:iCs/>
          <w:color w:val="404040" w:themeColor="text1" w:themeTint="BF"/>
          <w:sz w:val="18"/>
          <w:szCs w:val="18"/>
          <w:lang w:val="de-DE"/>
        </w:rPr>
        <w:t xml:space="preserve">(v) </w:t>
      </w:r>
      <w:r w:rsidR="00692706">
        <w:rPr>
          <w:rFonts w:asciiTheme="majorHAnsi" w:hAnsiTheme="majorHAnsi" w:cstheme="majorHAnsi"/>
          <w:i/>
          <w:iCs/>
          <w:color w:val="404040" w:themeColor="text1" w:themeTint="BF"/>
          <w:sz w:val="18"/>
          <w:szCs w:val="18"/>
          <w:lang w:val="de-DE"/>
        </w:rPr>
        <w:t xml:space="preserve">etwaige Empfehlungen von Aufsichtsbehörden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5B06BC"/>
    <w:multiLevelType w:val="hybridMultilevel"/>
    <w:tmpl w:val="164A9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1255698">
    <w:abstractNumId w:val="16"/>
  </w:num>
  <w:num w:numId="2" w16cid:durableId="1206404656">
    <w:abstractNumId w:val="4"/>
  </w:num>
  <w:num w:numId="3" w16cid:durableId="1209562058">
    <w:abstractNumId w:val="9"/>
  </w:num>
  <w:num w:numId="4" w16cid:durableId="1178272966">
    <w:abstractNumId w:val="6"/>
  </w:num>
  <w:num w:numId="5" w16cid:durableId="1740593038">
    <w:abstractNumId w:val="7"/>
  </w:num>
  <w:num w:numId="6" w16cid:durableId="1618485057">
    <w:abstractNumId w:val="13"/>
  </w:num>
  <w:num w:numId="7" w16cid:durableId="401755134">
    <w:abstractNumId w:val="22"/>
  </w:num>
  <w:num w:numId="8" w16cid:durableId="142626637">
    <w:abstractNumId w:val="20"/>
  </w:num>
  <w:num w:numId="9" w16cid:durableId="978994798">
    <w:abstractNumId w:val="11"/>
  </w:num>
  <w:num w:numId="10" w16cid:durableId="889729325">
    <w:abstractNumId w:val="19"/>
  </w:num>
  <w:num w:numId="11" w16cid:durableId="407575177">
    <w:abstractNumId w:val="15"/>
  </w:num>
  <w:num w:numId="12" w16cid:durableId="657926065">
    <w:abstractNumId w:val="14"/>
  </w:num>
  <w:num w:numId="13" w16cid:durableId="1542666991">
    <w:abstractNumId w:val="18"/>
  </w:num>
  <w:num w:numId="14" w16cid:durableId="1051272077">
    <w:abstractNumId w:val="12"/>
  </w:num>
  <w:num w:numId="15" w16cid:durableId="76068501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16cid:durableId="2053654845">
    <w:abstractNumId w:val="10"/>
  </w:num>
  <w:num w:numId="17" w16cid:durableId="564994239">
    <w:abstractNumId w:val="8"/>
  </w:num>
  <w:num w:numId="18" w16cid:durableId="1551453263">
    <w:abstractNumId w:val="3"/>
  </w:num>
  <w:num w:numId="19" w16cid:durableId="1119110657">
    <w:abstractNumId w:val="5"/>
  </w:num>
  <w:num w:numId="20" w16cid:durableId="511844807">
    <w:abstractNumId w:val="1"/>
  </w:num>
  <w:num w:numId="21" w16cid:durableId="1970477860">
    <w:abstractNumId w:val="0"/>
  </w:num>
  <w:num w:numId="22" w16cid:durableId="2077318474">
    <w:abstractNumId w:val="2"/>
  </w:num>
  <w:num w:numId="23" w16cid:durableId="12771042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586C"/>
    <w:rsid w:val="00006C12"/>
    <w:rsid w:val="00010883"/>
    <w:rsid w:val="000147CC"/>
    <w:rsid w:val="000161CF"/>
    <w:rsid w:val="000165BC"/>
    <w:rsid w:val="00020966"/>
    <w:rsid w:val="00023394"/>
    <w:rsid w:val="00023F90"/>
    <w:rsid w:val="000254E0"/>
    <w:rsid w:val="000313DF"/>
    <w:rsid w:val="0003215C"/>
    <w:rsid w:val="000426B8"/>
    <w:rsid w:val="00043110"/>
    <w:rsid w:val="00045EC5"/>
    <w:rsid w:val="0004639D"/>
    <w:rsid w:val="000501DD"/>
    <w:rsid w:val="000508A6"/>
    <w:rsid w:val="00050A1D"/>
    <w:rsid w:val="00054ECF"/>
    <w:rsid w:val="00057688"/>
    <w:rsid w:val="00061588"/>
    <w:rsid w:val="0006168C"/>
    <w:rsid w:val="0006302D"/>
    <w:rsid w:val="00071B58"/>
    <w:rsid w:val="00071E78"/>
    <w:rsid w:val="000723DE"/>
    <w:rsid w:val="00073A07"/>
    <w:rsid w:val="00080EAC"/>
    <w:rsid w:val="00081020"/>
    <w:rsid w:val="00084697"/>
    <w:rsid w:val="000849DC"/>
    <w:rsid w:val="00086422"/>
    <w:rsid w:val="00086453"/>
    <w:rsid w:val="00086AA4"/>
    <w:rsid w:val="00096E92"/>
    <w:rsid w:val="00097A02"/>
    <w:rsid w:val="000A03E3"/>
    <w:rsid w:val="000A39A4"/>
    <w:rsid w:val="000B1606"/>
    <w:rsid w:val="000B1DCC"/>
    <w:rsid w:val="000B45CF"/>
    <w:rsid w:val="000B4E30"/>
    <w:rsid w:val="000B588B"/>
    <w:rsid w:val="000B6EF0"/>
    <w:rsid w:val="000C4897"/>
    <w:rsid w:val="000C6D64"/>
    <w:rsid w:val="000D0455"/>
    <w:rsid w:val="000D30F6"/>
    <w:rsid w:val="000D4B71"/>
    <w:rsid w:val="000D54D8"/>
    <w:rsid w:val="000D7C6F"/>
    <w:rsid w:val="000E4C2F"/>
    <w:rsid w:val="000F13C0"/>
    <w:rsid w:val="000F45D1"/>
    <w:rsid w:val="000F545E"/>
    <w:rsid w:val="000F5826"/>
    <w:rsid w:val="000F65A1"/>
    <w:rsid w:val="000F7E0B"/>
    <w:rsid w:val="00102D2A"/>
    <w:rsid w:val="00105B86"/>
    <w:rsid w:val="0010618B"/>
    <w:rsid w:val="00110DC9"/>
    <w:rsid w:val="00113029"/>
    <w:rsid w:val="00113CBF"/>
    <w:rsid w:val="00114D94"/>
    <w:rsid w:val="0011514A"/>
    <w:rsid w:val="00116817"/>
    <w:rsid w:val="00116D06"/>
    <w:rsid w:val="00124FDB"/>
    <w:rsid w:val="00125E5F"/>
    <w:rsid w:val="0013221D"/>
    <w:rsid w:val="00134AD1"/>
    <w:rsid w:val="0013678C"/>
    <w:rsid w:val="00141B84"/>
    <w:rsid w:val="00141C50"/>
    <w:rsid w:val="00142A96"/>
    <w:rsid w:val="00143038"/>
    <w:rsid w:val="00145F0C"/>
    <w:rsid w:val="00146D3D"/>
    <w:rsid w:val="0015370D"/>
    <w:rsid w:val="00153B2F"/>
    <w:rsid w:val="00153F75"/>
    <w:rsid w:val="001552A8"/>
    <w:rsid w:val="00160D78"/>
    <w:rsid w:val="00161E42"/>
    <w:rsid w:val="0016226F"/>
    <w:rsid w:val="00162615"/>
    <w:rsid w:val="00162AAE"/>
    <w:rsid w:val="00162DFC"/>
    <w:rsid w:val="001668B7"/>
    <w:rsid w:val="001670A1"/>
    <w:rsid w:val="00167CFC"/>
    <w:rsid w:val="001719CF"/>
    <w:rsid w:val="00173352"/>
    <w:rsid w:val="00173714"/>
    <w:rsid w:val="00180230"/>
    <w:rsid w:val="00180D37"/>
    <w:rsid w:val="00184C99"/>
    <w:rsid w:val="0018547B"/>
    <w:rsid w:val="001860C8"/>
    <w:rsid w:val="00186B03"/>
    <w:rsid w:val="001901C1"/>
    <w:rsid w:val="00191010"/>
    <w:rsid w:val="00191553"/>
    <w:rsid w:val="00191E3E"/>
    <w:rsid w:val="00192CE0"/>
    <w:rsid w:val="00195051"/>
    <w:rsid w:val="00195E30"/>
    <w:rsid w:val="001A01DA"/>
    <w:rsid w:val="001A646F"/>
    <w:rsid w:val="001A6E78"/>
    <w:rsid w:val="001A71A5"/>
    <w:rsid w:val="001B1227"/>
    <w:rsid w:val="001B15EA"/>
    <w:rsid w:val="001B28F0"/>
    <w:rsid w:val="001B57A2"/>
    <w:rsid w:val="001B7683"/>
    <w:rsid w:val="001B79A4"/>
    <w:rsid w:val="001C0C4D"/>
    <w:rsid w:val="001C2662"/>
    <w:rsid w:val="001C58CA"/>
    <w:rsid w:val="001D2254"/>
    <w:rsid w:val="001D2E02"/>
    <w:rsid w:val="001D4C2A"/>
    <w:rsid w:val="001D71EC"/>
    <w:rsid w:val="001E0934"/>
    <w:rsid w:val="001E102C"/>
    <w:rsid w:val="001E186E"/>
    <w:rsid w:val="001E1BC3"/>
    <w:rsid w:val="001E274E"/>
    <w:rsid w:val="001E35B2"/>
    <w:rsid w:val="001E58B4"/>
    <w:rsid w:val="001F0223"/>
    <w:rsid w:val="001F0728"/>
    <w:rsid w:val="001F2F72"/>
    <w:rsid w:val="001F5B16"/>
    <w:rsid w:val="00200849"/>
    <w:rsid w:val="00203982"/>
    <w:rsid w:val="00207DC5"/>
    <w:rsid w:val="00207E97"/>
    <w:rsid w:val="00210823"/>
    <w:rsid w:val="00211479"/>
    <w:rsid w:val="00211992"/>
    <w:rsid w:val="002124D1"/>
    <w:rsid w:val="00212529"/>
    <w:rsid w:val="0021556D"/>
    <w:rsid w:val="002167F9"/>
    <w:rsid w:val="00217528"/>
    <w:rsid w:val="00222E46"/>
    <w:rsid w:val="0022653A"/>
    <w:rsid w:val="00226A9E"/>
    <w:rsid w:val="002317F4"/>
    <w:rsid w:val="00232E29"/>
    <w:rsid w:val="00233656"/>
    <w:rsid w:val="002402EF"/>
    <w:rsid w:val="002412AE"/>
    <w:rsid w:val="00241346"/>
    <w:rsid w:val="00242FCA"/>
    <w:rsid w:val="002450A0"/>
    <w:rsid w:val="00246649"/>
    <w:rsid w:val="00246C1F"/>
    <w:rsid w:val="00247AAB"/>
    <w:rsid w:val="00247E8F"/>
    <w:rsid w:val="00250AB5"/>
    <w:rsid w:val="00250D0A"/>
    <w:rsid w:val="00251DDC"/>
    <w:rsid w:val="00256A65"/>
    <w:rsid w:val="002574D8"/>
    <w:rsid w:val="002575DF"/>
    <w:rsid w:val="00262042"/>
    <w:rsid w:val="002668FB"/>
    <w:rsid w:val="00271A78"/>
    <w:rsid w:val="00276E07"/>
    <w:rsid w:val="00277211"/>
    <w:rsid w:val="00280B63"/>
    <w:rsid w:val="0028215A"/>
    <w:rsid w:val="00286C6D"/>
    <w:rsid w:val="00287FFA"/>
    <w:rsid w:val="00291737"/>
    <w:rsid w:val="00294772"/>
    <w:rsid w:val="00296C16"/>
    <w:rsid w:val="002A074A"/>
    <w:rsid w:val="002A217F"/>
    <w:rsid w:val="002A2CC2"/>
    <w:rsid w:val="002A49E2"/>
    <w:rsid w:val="002A680B"/>
    <w:rsid w:val="002B4C88"/>
    <w:rsid w:val="002B7EB9"/>
    <w:rsid w:val="002C0DDA"/>
    <w:rsid w:val="002C6E6D"/>
    <w:rsid w:val="002C7B65"/>
    <w:rsid w:val="002D054B"/>
    <w:rsid w:val="002D15E7"/>
    <w:rsid w:val="002D3947"/>
    <w:rsid w:val="002E7C00"/>
    <w:rsid w:val="002F06AB"/>
    <w:rsid w:val="002F0937"/>
    <w:rsid w:val="002F2793"/>
    <w:rsid w:val="002F2895"/>
    <w:rsid w:val="002F2FDF"/>
    <w:rsid w:val="002F3AB6"/>
    <w:rsid w:val="002F68F1"/>
    <w:rsid w:val="0030007A"/>
    <w:rsid w:val="0030413D"/>
    <w:rsid w:val="003050D1"/>
    <w:rsid w:val="00306AEF"/>
    <w:rsid w:val="0030738B"/>
    <w:rsid w:val="00307EBF"/>
    <w:rsid w:val="00312600"/>
    <w:rsid w:val="00321072"/>
    <w:rsid w:val="003218DA"/>
    <w:rsid w:val="0032218F"/>
    <w:rsid w:val="003246A4"/>
    <w:rsid w:val="00324D24"/>
    <w:rsid w:val="00325494"/>
    <w:rsid w:val="0032733C"/>
    <w:rsid w:val="00330EB5"/>
    <w:rsid w:val="003338F2"/>
    <w:rsid w:val="00334889"/>
    <w:rsid w:val="00335243"/>
    <w:rsid w:val="00336E1E"/>
    <w:rsid w:val="00345D17"/>
    <w:rsid w:val="00351305"/>
    <w:rsid w:val="00355FAE"/>
    <w:rsid w:val="0036010C"/>
    <w:rsid w:val="00360B36"/>
    <w:rsid w:val="00360D92"/>
    <w:rsid w:val="00360F56"/>
    <w:rsid w:val="003610C5"/>
    <w:rsid w:val="00361AE7"/>
    <w:rsid w:val="00361D46"/>
    <w:rsid w:val="003632AF"/>
    <w:rsid w:val="003662EC"/>
    <w:rsid w:val="00366B91"/>
    <w:rsid w:val="00367A79"/>
    <w:rsid w:val="0037030F"/>
    <w:rsid w:val="0037458D"/>
    <w:rsid w:val="003828B7"/>
    <w:rsid w:val="0038294C"/>
    <w:rsid w:val="00383EBD"/>
    <w:rsid w:val="00383F03"/>
    <w:rsid w:val="003852F3"/>
    <w:rsid w:val="00385407"/>
    <w:rsid w:val="003866F2"/>
    <w:rsid w:val="00387E01"/>
    <w:rsid w:val="003919A4"/>
    <w:rsid w:val="003934C1"/>
    <w:rsid w:val="003935E1"/>
    <w:rsid w:val="003A328D"/>
    <w:rsid w:val="003A5760"/>
    <w:rsid w:val="003B0BC1"/>
    <w:rsid w:val="003B3927"/>
    <w:rsid w:val="003B4244"/>
    <w:rsid w:val="003B492A"/>
    <w:rsid w:val="003B5A7B"/>
    <w:rsid w:val="003C5AEF"/>
    <w:rsid w:val="003D44EE"/>
    <w:rsid w:val="003D7546"/>
    <w:rsid w:val="003E0DCF"/>
    <w:rsid w:val="003E1022"/>
    <w:rsid w:val="003E24D5"/>
    <w:rsid w:val="003E7773"/>
    <w:rsid w:val="003F7573"/>
    <w:rsid w:val="003F7769"/>
    <w:rsid w:val="0040028A"/>
    <w:rsid w:val="0040122E"/>
    <w:rsid w:val="0040443E"/>
    <w:rsid w:val="00406478"/>
    <w:rsid w:val="004154C1"/>
    <w:rsid w:val="00416DBE"/>
    <w:rsid w:val="00416F21"/>
    <w:rsid w:val="004175A3"/>
    <w:rsid w:val="004244B3"/>
    <w:rsid w:val="004248BC"/>
    <w:rsid w:val="00426AF6"/>
    <w:rsid w:val="00432267"/>
    <w:rsid w:val="0043407B"/>
    <w:rsid w:val="00436892"/>
    <w:rsid w:val="004371A6"/>
    <w:rsid w:val="004378B7"/>
    <w:rsid w:val="00440437"/>
    <w:rsid w:val="0044278B"/>
    <w:rsid w:val="00442E8B"/>
    <w:rsid w:val="004442F7"/>
    <w:rsid w:val="00451BA2"/>
    <w:rsid w:val="00451F9C"/>
    <w:rsid w:val="00452F54"/>
    <w:rsid w:val="00453322"/>
    <w:rsid w:val="00460E98"/>
    <w:rsid w:val="00465647"/>
    <w:rsid w:val="00466060"/>
    <w:rsid w:val="004676D2"/>
    <w:rsid w:val="00467EA8"/>
    <w:rsid w:val="00470AD9"/>
    <w:rsid w:val="00473414"/>
    <w:rsid w:val="00474516"/>
    <w:rsid w:val="004747AA"/>
    <w:rsid w:val="00480735"/>
    <w:rsid w:val="00481508"/>
    <w:rsid w:val="00482F2D"/>
    <w:rsid w:val="00484757"/>
    <w:rsid w:val="00490329"/>
    <w:rsid w:val="00490D78"/>
    <w:rsid w:val="00491873"/>
    <w:rsid w:val="00491CC3"/>
    <w:rsid w:val="00492C7E"/>
    <w:rsid w:val="004A00C4"/>
    <w:rsid w:val="004A2C80"/>
    <w:rsid w:val="004A3D2A"/>
    <w:rsid w:val="004B0EED"/>
    <w:rsid w:val="004B3191"/>
    <w:rsid w:val="004B3533"/>
    <w:rsid w:val="004B3537"/>
    <w:rsid w:val="004B4DF8"/>
    <w:rsid w:val="004B67A1"/>
    <w:rsid w:val="004B73C6"/>
    <w:rsid w:val="004C25D0"/>
    <w:rsid w:val="004C365B"/>
    <w:rsid w:val="004C4A1C"/>
    <w:rsid w:val="004C4B02"/>
    <w:rsid w:val="004C61E8"/>
    <w:rsid w:val="004C630B"/>
    <w:rsid w:val="004C74C3"/>
    <w:rsid w:val="004D3C54"/>
    <w:rsid w:val="004D7543"/>
    <w:rsid w:val="004E037F"/>
    <w:rsid w:val="004E2C79"/>
    <w:rsid w:val="004E6CA4"/>
    <w:rsid w:val="004E76E9"/>
    <w:rsid w:val="004F1094"/>
    <w:rsid w:val="004F1524"/>
    <w:rsid w:val="004F3554"/>
    <w:rsid w:val="004F4650"/>
    <w:rsid w:val="004F4EFB"/>
    <w:rsid w:val="004F6368"/>
    <w:rsid w:val="004F7079"/>
    <w:rsid w:val="005006E0"/>
    <w:rsid w:val="00501B04"/>
    <w:rsid w:val="00503DFA"/>
    <w:rsid w:val="00507093"/>
    <w:rsid w:val="005116F9"/>
    <w:rsid w:val="005118F4"/>
    <w:rsid w:val="00514EAC"/>
    <w:rsid w:val="00515E0C"/>
    <w:rsid w:val="00516017"/>
    <w:rsid w:val="0051736D"/>
    <w:rsid w:val="005178B0"/>
    <w:rsid w:val="00520512"/>
    <w:rsid w:val="00521702"/>
    <w:rsid w:val="00521C96"/>
    <w:rsid w:val="0052322A"/>
    <w:rsid w:val="005239BE"/>
    <w:rsid w:val="00525759"/>
    <w:rsid w:val="00534E90"/>
    <w:rsid w:val="005354AB"/>
    <w:rsid w:val="00537626"/>
    <w:rsid w:val="00547446"/>
    <w:rsid w:val="005516EC"/>
    <w:rsid w:val="005522A4"/>
    <w:rsid w:val="00555E80"/>
    <w:rsid w:val="00563EBB"/>
    <w:rsid w:val="005648C9"/>
    <w:rsid w:val="00564EEC"/>
    <w:rsid w:val="00570F5A"/>
    <w:rsid w:val="005725B9"/>
    <w:rsid w:val="0057669B"/>
    <w:rsid w:val="00583766"/>
    <w:rsid w:val="00584E6F"/>
    <w:rsid w:val="00587C21"/>
    <w:rsid w:val="0059612A"/>
    <w:rsid w:val="00597309"/>
    <w:rsid w:val="005A0B43"/>
    <w:rsid w:val="005A4192"/>
    <w:rsid w:val="005A73DD"/>
    <w:rsid w:val="005C10B5"/>
    <w:rsid w:val="005C257B"/>
    <w:rsid w:val="005C4235"/>
    <w:rsid w:val="005C46F4"/>
    <w:rsid w:val="005C4EFC"/>
    <w:rsid w:val="005C7263"/>
    <w:rsid w:val="005C7462"/>
    <w:rsid w:val="005D4A5A"/>
    <w:rsid w:val="005D5697"/>
    <w:rsid w:val="005D65F8"/>
    <w:rsid w:val="005E2944"/>
    <w:rsid w:val="005E2CA7"/>
    <w:rsid w:val="005E3C51"/>
    <w:rsid w:val="005E7F41"/>
    <w:rsid w:val="005F1857"/>
    <w:rsid w:val="005F27C3"/>
    <w:rsid w:val="005F4AFA"/>
    <w:rsid w:val="005F594B"/>
    <w:rsid w:val="005F79F3"/>
    <w:rsid w:val="0060069E"/>
    <w:rsid w:val="00600A27"/>
    <w:rsid w:val="00602BF9"/>
    <w:rsid w:val="00603B53"/>
    <w:rsid w:val="00605B15"/>
    <w:rsid w:val="00606E18"/>
    <w:rsid w:val="00607E7F"/>
    <w:rsid w:val="006136A7"/>
    <w:rsid w:val="0061437C"/>
    <w:rsid w:val="00617AEE"/>
    <w:rsid w:val="00623B09"/>
    <w:rsid w:val="00632954"/>
    <w:rsid w:val="00633D01"/>
    <w:rsid w:val="006344CC"/>
    <w:rsid w:val="00636E63"/>
    <w:rsid w:val="00642C0C"/>
    <w:rsid w:val="00644429"/>
    <w:rsid w:val="00651B36"/>
    <w:rsid w:val="00651C83"/>
    <w:rsid w:val="006576CD"/>
    <w:rsid w:val="006621CD"/>
    <w:rsid w:val="00662374"/>
    <w:rsid w:val="006656DB"/>
    <w:rsid w:val="00666441"/>
    <w:rsid w:val="00672551"/>
    <w:rsid w:val="006764BE"/>
    <w:rsid w:val="00680A65"/>
    <w:rsid w:val="00680F46"/>
    <w:rsid w:val="006827E5"/>
    <w:rsid w:val="006862BF"/>
    <w:rsid w:val="00692706"/>
    <w:rsid w:val="00692BF5"/>
    <w:rsid w:val="006952CA"/>
    <w:rsid w:val="006954AE"/>
    <w:rsid w:val="00695932"/>
    <w:rsid w:val="0069692B"/>
    <w:rsid w:val="00697B3A"/>
    <w:rsid w:val="006A179C"/>
    <w:rsid w:val="006A26B5"/>
    <w:rsid w:val="006A6278"/>
    <w:rsid w:val="006B2213"/>
    <w:rsid w:val="006B3ED7"/>
    <w:rsid w:val="006B40F8"/>
    <w:rsid w:val="006B4B9A"/>
    <w:rsid w:val="006C232B"/>
    <w:rsid w:val="006C3492"/>
    <w:rsid w:val="006D27D3"/>
    <w:rsid w:val="006D31A9"/>
    <w:rsid w:val="006D4CCB"/>
    <w:rsid w:val="006D609C"/>
    <w:rsid w:val="006D754F"/>
    <w:rsid w:val="006D7931"/>
    <w:rsid w:val="006E0BCA"/>
    <w:rsid w:val="006E0C6F"/>
    <w:rsid w:val="006E15C2"/>
    <w:rsid w:val="006E1C9C"/>
    <w:rsid w:val="006E50C9"/>
    <w:rsid w:val="006E5AE6"/>
    <w:rsid w:val="006E795A"/>
    <w:rsid w:val="006F0863"/>
    <w:rsid w:val="006F1032"/>
    <w:rsid w:val="006F10EB"/>
    <w:rsid w:val="006F2BC1"/>
    <w:rsid w:val="00701AB0"/>
    <w:rsid w:val="00706B27"/>
    <w:rsid w:val="007122F9"/>
    <w:rsid w:val="007152D8"/>
    <w:rsid w:val="007202F3"/>
    <w:rsid w:val="00722A1E"/>
    <w:rsid w:val="0072387E"/>
    <w:rsid w:val="0072457D"/>
    <w:rsid w:val="00724E3F"/>
    <w:rsid w:val="007251D6"/>
    <w:rsid w:val="00734C84"/>
    <w:rsid w:val="00736432"/>
    <w:rsid w:val="0074177C"/>
    <w:rsid w:val="007432BB"/>
    <w:rsid w:val="007466BF"/>
    <w:rsid w:val="00747DF0"/>
    <w:rsid w:val="00750A32"/>
    <w:rsid w:val="00751D7E"/>
    <w:rsid w:val="007522B8"/>
    <w:rsid w:val="00752488"/>
    <w:rsid w:val="007539C7"/>
    <w:rsid w:val="00754241"/>
    <w:rsid w:val="007547F0"/>
    <w:rsid w:val="00755B44"/>
    <w:rsid w:val="00755EBF"/>
    <w:rsid w:val="0075652E"/>
    <w:rsid w:val="00756B61"/>
    <w:rsid w:val="007616AA"/>
    <w:rsid w:val="00764F51"/>
    <w:rsid w:val="00766B58"/>
    <w:rsid w:val="00771A1E"/>
    <w:rsid w:val="00771FCA"/>
    <w:rsid w:val="00774B06"/>
    <w:rsid w:val="00775021"/>
    <w:rsid w:val="00777267"/>
    <w:rsid w:val="007775CB"/>
    <w:rsid w:val="0077780B"/>
    <w:rsid w:val="0078264F"/>
    <w:rsid w:val="00784293"/>
    <w:rsid w:val="00793265"/>
    <w:rsid w:val="007979B8"/>
    <w:rsid w:val="007A1311"/>
    <w:rsid w:val="007A30C1"/>
    <w:rsid w:val="007A666A"/>
    <w:rsid w:val="007A6FFC"/>
    <w:rsid w:val="007B3225"/>
    <w:rsid w:val="007B4750"/>
    <w:rsid w:val="007B4877"/>
    <w:rsid w:val="007B5409"/>
    <w:rsid w:val="007B5F16"/>
    <w:rsid w:val="007B7187"/>
    <w:rsid w:val="007C4E2E"/>
    <w:rsid w:val="007C5BA8"/>
    <w:rsid w:val="007D0C98"/>
    <w:rsid w:val="007D4541"/>
    <w:rsid w:val="007D6811"/>
    <w:rsid w:val="007E45E0"/>
    <w:rsid w:val="007E49E8"/>
    <w:rsid w:val="007E54EA"/>
    <w:rsid w:val="007E5EAF"/>
    <w:rsid w:val="007F0563"/>
    <w:rsid w:val="007F192D"/>
    <w:rsid w:val="007F3459"/>
    <w:rsid w:val="007F5FA5"/>
    <w:rsid w:val="007F76E8"/>
    <w:rsid w:val="007F7D3E"/>
    <w:rsid w:val="00800CBC"/>
    <w:rsid w:val="008011C1"/>
    <w:rsid w:val="008027AB"/>
    <w:rsid w:val="008027FB"/>
    <w:rsid w:val="008036C1"/>
    <w:rsid w:val="008040DC"/>
    <w:rsid w:val="00804EAE"/>
    <w:rsid w:val="008050F8"/>
    <w:rsid w:val="00806136"/>
    <w:rsid w:val="00806B05"/>
    <w:rsid w:val="00807110"/>
    <w:rsid w:val="00811CCC"/>
    <w:rsid w:val="008133E3"/>
    <w:rsid w:val="00813A90"/>
    <w:rsid w:val="00814ABB"/>
    <w:rsid w:val="0081575B"/>
    <w:rsid w:val="00821233"/>
    <w:rsid w:val="00823D62"/>
    <w:rsid w:val="008256D4"/>
    <w:rsid w:val="00825E9F"/>
    <w:rsid w:val="008270F9"/>
    <w:rsid w:val="0083769E"/>
    <w:rsid w:val="00840DB9"/>
    <w:rsid w:val="00844EFE"/>
    <w:rsid w:val="0084607E"/>
    <w:rsid w:val="0084705E"/>
    <w:rsid w:val="008513A3"/>
    <w:rsid w:val="00852AB9"/>
    <w:rsid w:val="008537DE"/>
    <w:rsid w:val="00853FAF"/>
    <w:rsid w:val="008572DC"/>
    <w:rsid w:val="0085774A"/>
    <w:rsid w:val="00860992"/>
    <w:rsid w:val="00865979"/>
    <w:rsid w:val="00865DDC"/>
    <w:rsid w:val="00870735"/>
    <w:rsid w:val="0087351F"/>
    <w:rsid w:val="0087460F"/>
    <w:rsid w:val="00876FBD"/>
    <w:rsid w:val="008770BB"/>
    <w:rsid w:val="00880928"/>
    <w:rsid w:val="00881E49"/>
    <w:rsid w:val="0088394B"/>
    <w:rsid w:val="008842A8"/>
    <w:rsid w:val="008849BE"/>
    <w:rsid w:val="0088759A"/>
    <w:rsid w:val="0089056E"/>
    <w:rsid w:val="00891D24"/>
    <w:rsid w:val="008926AC"/>
    <w:rsid w:val="0089301C"/>
    <w:rsid w:val="008950BF"/>
    <w:rsid w:val="008A504A"/>
    <w:rsid w:val="008A6400"/>
    <w:rsid w:val="008A6FA7"/>
    <w:rsid w:val="008B2CD1"/>
    <w:rsid w:val="008B3B05"/>
    <w:rsid w:val="008B535B"/>
    <w:rsid w:val="008C414E"/>
    <w:rsid w:val="008D20A6"/>
    <w:rsid w:val="008D47B9"/>
    <w:rsid w:val="008D4F3B"/>
    <w:rsid w:val="008D56D6"/>
    <w:rsid w:val="008E21E9"/>
    <w:rsid w:val="008E2FE3"/>
    <w:rsid w:val="008E4DD1"/>
    <w:rsid w:val="008E73E8"/>
    <w:rsid w:val="008F4058"/>
    <w:rsid w:val="008F50A2"/>
    <w:rsid w:val="008F5485"/>
    <w:rsid w:val="008F6C67"/>
    <w:rsid w:val="008F6DC8"/>
    <w:rsid w:val="008F734C"/>
    <w:rsid w:val="00902A6E"/>
    <w:rsid w:val="00902F27"/>
    <w:rsid w:val="00903132"/>
    <w:rsid w:val="00904AA5"/>
    <w:rsid w:val="00904AEB"/>
    <w:rsid w:val="00905A77"/>
    <w:rsid w:val="00911B17"/>
    <w:rsid w:val="009142C8"/>
    <w:rsid w:val="00916653"/>
    <w:rsid w:val="009249FE"/>
    <w:rsid w:val="0094148C"/>
    <w:rsid w:val="009446F1"/>
    <w:rsid w:val="00945A84"/>
    <w:rsid w:val="00945B0E"/>
    <w:rsid w:val="00954835"/>
    <w:rsid w:val="00954CE6"/>
    <w:rsid w:val="00955E6F"/>
    <w:rsid w:val="00956239"/>
    <w:rsid w:val="009567FE"/>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86A78"/>
    <w:rsid w:val="00990D07"/>
    <w:rsid w:val="00990EAC"/>
    <w:rsid w:val="0099387B"/>
    <w:rsid w:val="009954C7"/>
    <w:rsid w:val="009A0384"/>
    <w:rsid w:val="009A163C"/>
    <w:rsid w:val="009A5080"/>
    <w:rsid w:val="009B41E4"/>
    <w:rsid w:val="009B4B52"/>
    <w:rsid w:val="009B7969"/>
    <w:rsid w:val="009B7A12"/>
    <w:rsid w:val="009D04E7"/>
    <w:rsid w:val="009E05EC"/>
    <w:rsid w:val="009E4042"/>
    <w:rsid w:val="009E6E8A"/>
    <w:rsid w:val="009F7EC1"/>
    <w:rsid w:val="00A03306"/>
    <w:rsid w:val="00A072A6"/>
    <w:rsid w:val="00A14100"/>
    <w:rsid w:val="00A14BB0"/>
    <w:rsid w:val="00A15AA8"/>
    <w:rsid w:val="00A164A7"/>
    <w:rsid w:val="00A176A4"/>
    <w:rsid w:val="00A20ECD"/>
    <w:rsid w:val="00A239A8"/>
    <w:rsid w:val="00A30334"/>
    <w:rsid w:val="00A30749"/>
    <w:rsid w:val="00A326B5"/>
    <w:rsid w:val="00A36063"/>
    <w:rsid w:val="00A37264"/>
    <w:rsid w:val="00A37470"/>
    <w:rsid w:val="00A37563"/>
    <w:rsid w:val="00A40A4D"/>
    <w:rsid w:val="00A428D4"/>
    <w:rsid w:val="00A4306E"/>
    <w:rsid w:val="00A430DD"/>
    <w:rsid w:val="00A43D6B"/>
    <w:rsid w:val="00A52609"/>
    <w:rsid w:val="00A53840"/>
    <w:rsid w:val="00A561DC"/>
    <w:rsid w:val="00A56B8B"/>
    <w:rsid w:val="00A701AB"/>
    <w:rsid w:val="00A736BE"/>
    <w:rsid w:val="00A7396E"/>
    <w:rsid w:val="00A758FC"/>
    <w:rsid w:val="00A80F11"/>
    <w:rsid w:val="00A8486F"/>
    <w:rsid w:val="00A85AA2"/>
    <w:rsid w:val="00A85EED"/>
    <w:rsid w:val="00A94702"/>
    <w:rsid w:val="00AA66AB"/>
    <w:rsid w:val="00AA79E8"/>
    <w:rsid w:val="00AB0178"/>
    <w:rsid w:val="00AB262E"/>
    <w:rsid w:val="00AB2863"/>
    <w:rsid w:val="00AC0615"/>
    <w:rsid w:val="00AC1030"/>
    <w:rsid w:val="00AC4F48"/>
    <w:rsid w:val="00AD0805"/>
    <w:rsid w:val="00AD12DC"/>
    <w:rsid w:val="00AD327B"/>
    <w:rsid w:val="00AD6C2D"/>
    <w:rsid w:val="00AE4C5A"/>
    <w:rsid w:val="00AE7164"/>
    <w:rsid w:val="00AF08EA"/>
    <w:rsid w:val="00AF36A4"/>
    <w:rsid w:val="00AF71CB"/>
    <w:rsid w:val="00B00040"/>
    <w:rsid w:val="00B00F45"/>
    <w:rsid w:val="00B015A3"/>
    <w:rsid w:val="00B114D0"/>
    <w:rsid w:val="00B12694"/>
    <w:rsid w:val="00B14058"/>
    <w:rsid w:val="00B1467A"/>
    <w:rsid w:val="00B16F06"/>
    <w:rsid w:val="00B213AB"/>
    <w:rsid w:val="00B22754"/>
    <w:rsid w:val="00B235F7"/>
    <w:rsid w:val="00B27732"/>
    <w:rsid w:val="00B31584"/>
    <w:rsid w:val="00B32E0C"/>
    <w:rsid w:val="00B34AF0"/>
    <w:rsid w:val="00B35D49"/>
    <w:rsid w:val="00B37285"/>
    <w:rsid w:val="00B37A42"/>
    <w:rsid w:val="00B41237"/>
    <w:rsid w:val="00B41585"/>
    <w:rsid w:val="00B42900"/>
    <w:rsid w:val="00B42C6E"/>
    <w:rsid w:val="00B45BE7"/>
    <w:rsid w:val="00B46438"/>
    <w:rsid w:val="00B50947"/>
    <w:rsid w:val="00B5204A"/>
    <w:rsid w:val="00B545DF"/>
    <w:rsid w:val="00B607B6"/>
    <w:rsid w:val="00B61364"/>
    <w:rsid w:val="00B66203"/>
    <w:rsid w:val="00B712FF"/>
    <w:rsid w:val="00B75192"/>
    <w:rsid w:val="00B75930"/>
    <w:rsid w:val="00B7664F"/>
    <w:rsid w:val="00B80342"/>
    <w:rsid w:val="00B84871"/>
    <w:rsid w:val="00B85B50"/>
    <w:rsid w:val="00B85F3B"/>
    <w:rsid w:val="00B9270E"/>
    <w:rsid w:val="00B964AD"/>
    <w:rsid w:val="00B9775A"/>
    <w:rsid w:val="00BA29AB"/>
    <w:rsid w:val="00BA615E"/>
    <w:rsid w:val="00BA6E80"/>
    <w:rsid w:val="00BA79CC"/>
    <w:rsid w:val="00BB0FF9"/>
    <w:rsid w:val="00BB2361"/>
    <w:rsid w:val="00BB4D90"/>
    <w:rsid w:val="00BC2AA4"/>
    <w:rsid w:val="00BD2D7D"/>
    <w:rsid w:val="00BD388C"/>
    <w:rsid w:val="00BD3917"/>
    <w:rsid w:val="00BD3B73"/>
    <w:rsid w:val="00BD4FE9"/>
    <w:rsid w:val="00BE0C7A"/>
    <w:rsid w:val="00BE1306"/>
    <w:rsid w:val="00BE1C2A"/>
    <w:rsid w:val="00BE2FEC"/>
    <w:rsid w:val="00BF0DCC"/>
    <w:rsid w:val="00BF18A2"/>
    <w:rsid w:val="00BF2199"/>
    <w:rsid w:val="00BF4636"/>
    <w:rsid w:val="00BF51B1"/>
    <w:rsid w:val="00BF5771"/>
    <w:rsid w:val="00BF5A91"/>
    <w:rsid w:val="00BF70A1"/>
    <w:rsid w:val="00BF7472"/>
    <w:rsid w:val="00BF78C3"/>
    <w:rsid w:val="00C00759"/>
    <w:rsid w:val="00C02867"/>
    <w:rsid w:val="00C06246"/>
    <w:rsid w:val="00C06B02"/>
    <w:rsid w:val="00C103B2"/>
    <w:rsid w:val="00C12A0E"/>
    <w:rsid w:val="00C14553"/>
    <w:rsid w:val="00C22602"/>
    <w:rsid w:val="00C24207"/>
    <w:rsid w:val="00C25215"/>
    <w:rsid w:val="00C25552"/>
    <w:rsid w:val="00C32BF1"/>
    <w:rsid w:val="00C33215"/>
    <w:rsid w:val="00C33C4E"/>
    <w:rsid w:val="00C349C4"/>
    <w:rsid w:val="00C356BF"/>
    <w:rsid w:val="00C35B3C"/>
    <w:rsid w:val="00C36361"/>
    <w:rsid w:val="00C36B1C"/>
    <w:rsid w:val="00C40212"/>
    <w:rsid w:val="00C402FB"/>
    <w:rsid w:val="00C40FF2"/>
    <w:rsid w:val="00C4416E"/>
    <w:rsid w:val="00C5013B"/>
    <w:rsid w:val="00C510CB"/>
    <w:rsid w:val="00C51679"/>
    <w:rsid w:val="00C56949"/>
    <w:rsid w:val="00C577DB"/>
    <w:rsid w:val="00C628F2"/>
    <w:rsid w:val="00C62C08"/>
    <w:rsid w:val="00C65302"/>
    <w:rsid w:val="00C655BB"/>
    <w:rsid w:val="00C726DA"/>
    <w:rsid w:val="00C746BE"/>
    <w:rsid w:val="00C748E9"/>
    <w:rsid w:val="00C75B46"/>
    <w:rsid w:val="00C81A44"/>
    <w:rsid w:val="00C84A76"/>
    <w:rsid w:val="00C85DD1"/>
    <w:rsid w:val="00C94A80"/>
    <w:rsid w:val="00C95931"/>
    <w:rsid w:val="00C962DE"/>
    <w:rsid w:val="00C96E75"/>
    <w:rsid w:val="00CA0172"/>
    <w:rsid w:val="00CA0398"/>
    <w:rsid w:val="00CA2136"/>
    <w:rsid w:val="00CA31FA"/>
    <w:rsid w:val="00CB0FF1"/>
    <w:rsid w:val="00CB21BD"/>
    <w:rsid w:val="00CB2EA2"/>
    <w:rsid w:val="00CB7A3A"/>
    <w:rsid w:val="00CC47AA"/>
    <w:rsid w:val="00CC5B4F"/>
    <w:rsid w:val="00CC5F45"/>
    <w:rsid w:val="00CC6A5C"/>
    <w:rsid w:val="00CC73A1"/>
    <w:rsid w:val="00CC7B93"/>
    <w:rsid w:val="00CD0972"/>
    <w:rsid w:val="00CD0F64"/>
    <w:rsid w:val="00CD2D8F"/>
    <w:rsid w:val="00CD3C16"/>
    <w:rsid w:val="00CD41DB"/>
    <w:rsid w:val="00CE41C5"/>
    <w:rsid w:val="00CE43EA"/>
    <w:rsid w:val="00CE4B06"/>
    <w:rsid w:val="00CE5E3D"/>
    <w:rsid w:val="00CF2847"/>
    <w:rsid w:val="00CF3876"/>
    <w:rsid w:val="00D00E90"/>
    <w:rsid w:val="00D0487E"/>
    <w:rsid w:val="00D102F1"/>
    <w:rsid w:val="00D12B0C"/>
    <w:rsid w:val="00D144C5"/>
    <w:rsid w:val="00D155A3"/>
    <w:rsid w:val="00D16347"/>
    <w:rsid w:val="00D16510"/>
    <w:rsid w:val="00D177B9"/>
    <w:rsid w:val="00D21088"/>
    <w:rsid w:val="00D2224D"/>
    <w:rsid w:val="00D22DC3"/>
    <w:rsid w:val="00D339B8"/>
    <w:rsid w:val="00D37507"/>
    <w:rsid w:val="00D407FC"/>
    <w:rsid w:val="00D422D5"/>
    <w:rsid w:val="00D42C08"/>
    <w:rsid w:val="00D4725C"/>
    <w:rsid w:val="00D47596"/>
    <w:rsid w:val="00D50ACC"/>
    <w:rsid w:val="00D60B05"/>
    <w:rsid w:val="00D61EC6"/>
    <w:rsid w:val="00D6290E"/>
    <w:rsid w:val="00D63498"/>
    <w:rsid w:val="00D642E9"/>
    <w:rsid w:val="00D647DB"/>
    <w:rsid w:val="00D66739"/>
    <w:rsid w:val="00D67A66"/>
    <w:rsid w:val="00D71859"/>
    <w:rsid w:val="00D721EF"/>
    <w:rsid w:val="00D7267B"/>
    <w:rsid w:val="00D727B5"/>
    <w:rsid w:val="00D75391"/>
    <w:rsid w:val="00D80E67"/>
    <w:rsid w:val="00D84580"/>
    <w:rsid w:val="00D90223"/>
    <w:rsid w:val="00D92417"/>
    <w:rsid w:val="00D92868"/>
    <w:rsid w:val="00D929A7"/>
    <w:rsid w:val="00D9322C"/>
    <w:rsid w:val="00D93B9B"/>
    <w:rsid w:val="00D94C0C"/>
    <w:rsid w:val="00D971EC"/>
    <w:rsid w:val="00D9781C"/>
    <w:rsid w:val="00DA1CC8"/>
    <w:rsid w:val="00DA2708"/>
    <w:rsid w:val="00DA3657"/>
    <w:rsid w:val="00DA5248"/>
    <w:rsid w:val="00DA5F12"/>
    <w:rsid w:val="00DB3168"/>
    <w:rsid w:val="00DB452D"/>
    <w:rsid w:val="00DB5B7B"/>
    <w:rsid w:val="00DB63BE"/>
    <w:rsid w:val="00DB6A21"/>
    <w:rsid w:val="00DC4D23"/>
    <w:rsid w:val="00DC6526"/>
    <w:rsid w:val="00DC6FE2"/>
    <w:rsid w:val="00DD2B71"/>
    <w:rsid w:val="00DD2F20"/>
    <w:rsid w:val="00DD55A5"/>
    <w:rsid w:val="00DD660F"/>
    <w:rsid w:val="00DD6D54"/>
    <w:rsid w:val="00DE0462"/>
    <w:rsid w:val="00DE135B"/>
    <w:rsid w:val="00DE33F2"/>
    <w:rsid w:val="00DE7A40"/>
    <w:rsid w:val="00DE7B7D"/>
    <w:rsid w:val="00DE7F27"/>
    <w:rsid w:val="00DF1B17"/>
    <w:rsid w:val="00DF3417"/>
    <w:rsid w:val="00DF4EA6"/>
    <w:rsid w:val="00DF7BA9"/>
    <w:rsid w:val="00E00A60"/>
    <w:rsid w:val="00E027CA"/>
    <w:rsid w:val="00E03657"/>
    <w:rsid w:val="00E03D40"/>
    <w:rsid w:val="00E05DA4"/>
    <w:rsid w:val="00E07318"/>
    <w:rsid w:val="00E10049"/>
    <w:rsid w:val="00E12EFA"/>
    <w:rsid w:val="00E158DE"/>
    <w:rsid w:val="00E20041"/>
    <w:rsid w:val="00E278AA"/>
    <w:rsid w:val="00E30CE2"/>
    <w:rsid w:val="00E31D56"/>
    <w:rsid w:val="00E31EBD"/>
    <w:rsid w:val="00E3435D"/>
    <w:rsid w:val="00E3543A"/>
    <w:rsid w:val="00E37F9A"/>
    <w:rsid w:val="00E40233"/>
    <w:rsid w:val="00E4390F"/>
    <w:rsid w:val="00E43B68"/>
    <w:rsid w:val="00E47A4D"/>
    <w:rsid w:val="00E56E59"/>
    <w:rsid w:val="00E5786A"/>
    <w:rsid w:val="00E60482"/>
    <w:rsid w:val="00E64B82"/>
    <w:rsid w:val="00E65845"/>
    <w:rsid w:val="00E6594C"/>
    <w:rsid w:val="00E66411"/>
    <w:rsid w:val="00E66734"/>
    <w:rsid w:val="00E6718D"/>
    <w:rsid w:val="00E712D0"/>
    <w:rsid w:val="00E7153E"/>
    <w:rsid w:val="00E80922"/>
    <w:rsid w:val="00E84153"/>
    <w:rsid w:val="00E86359"/>
    <w:rsid w:val="00E90D43"/>
    <w:rsid w:val="00E91961"/>
    <w:rsid w:val="00E91CEE"/>
    <w:rsid w:val="00E91DA1"/>
    <w:rsid w:val="00E93292"/>
    <w:rsid w:val="00E95F01"/>
    <w:rsid w:val="00E96047"/>
    <w:rsid w:val="00E97191"/>
    <w:rsid w:val="00E97DC5"/>
    <w:rsid w:val="00EA0410"/>
    <w:rsid w:val="00EA33B7"/>
    <w:rsid w:val="00EA5951"/>
    <w:rsid w:val="00EB18E0"/>
    <w:rsid w:val="00EB1B97"/>
    <w:rsid w:val="00EB690C"/>
    <w:rsid w:val="00EC1337"/>
    <w:rsid w:val="00ED0321"/>
    <w:rsid w:val="00ED12EC"/>
    <w:rsid w:val="00ED3DDB"/>
    <w:rsid w:val="00ED482C"/>
    <w:rsid w:val="00ED7414"/>
    <w:rsid w:val="00EE6B89"/>
    <w:rsid w:val="00EE6B9F"/>
    <w:rsid w:val="00EF0095"/>
    <w:rsid w:val="00EF1B3A"/>
    <w:rsid w:val="00EF3894"/>
    <w:rsid w:val="00EF63CC"/>
    <w:rsid w:val="00EF71A7"/>
    <w:rsid w:val="00F008F9"/>
    <w:rsid w:val="00F059D4"/>
    <w:rsid w:val="00F10F53"/>
    <w:rsid w:val="00F1287C"/>
    <w:rsid w:val="00F17A6A"/>
    <w:rsid w:val="00F20555"/>
    <w:rsid w:val="00F22674"/>
    <w:rsid w:val="00F239D8"/>
    <w:rsid w:val="00F246BC"/>
    <w:rsid w:val="00F249F9"/>
    <w:rsid w:val="00F261C8"/>
    <w:rsid w:val="00F26331"/>
    <w:rsid w:val="00F273BC"/>
    <w:rsid w:val="00F27A78"/>
    <w:rsid w:val="00F300EB"/>
    <w:rsid w:val="00F303B4"/>
    <w:rsid w:val="00F35394"/>
    <w:rsid w:val="00F355BC"/>
    <w:rsid w:val="00F375E8"/>
    <w:rsid w:val="00F41BEA"/>
    <w:rsid w:val="00F42E0F"/>
    <w:rsid w:val="00F44B7D"/>
    <w:rsid w:val="00F50CF4"/>
    <w:rsid w:val="00F511B3"/>
    <w:rsid w:val="00F52443"/>
    <w:rsid w:val="00F52E91"/>
    <w:rsid w:val="00F53E90"/>
    <w:rsid w:val="00F54FBC"/>
    <w:rsid w:val="00F567E5"/>
    <w:rsid w:val="00F56CAB"/>
    <w:rsid w:val="00F57C78"/>
    <w:rsid w:val="00F62196"/>
    <w:rsid w:val="00F62197"/>
    <w:rsid w:val="00F6550E"/>
    <w:rsid w:val="00F660E0"/>
    <w:rsid w:val="00F67A53"/>
    <w:rsid w:val="00F67ABC"/>
    <w:rsid w:val="00F7049B"/>
    <w:rsid w:val="00F72445"/>
    <w:rsid w:val="00F730F3"/>
    <w:rsid w:val="00F73146"/>
    <w:rsid w:val="00F73155"/>
    <w:rsid w:val="00F73AAF"/>
    <w:rsid w:val="00F750A9"/>
    <w:rsid w:val="00F75AE6"/>
    <w:rsid w:val="00F7669A"/>
    <w:rsid w:val="00F77E38"/>
    <w:rsid w:val="00F812F8"/>
    <w:rsid w:val="00F82661"/>
    <w:rsid w:val="00F847A4"/>
    <w:rsid w:val="00F84DEF"/>
    <w:rsid w:val="00F85EE1"/>
    <w:rsid w:val="00F962C8"/>
    <w:rsid w:val="00F9772B"/>
    <w:rsid w:val="00FA0297"/>
    <w:rsid w:val="00FA0C7C"/>
    <w:rsid w:val="00FA33C1"/>
    <w:rsid w:val="00FB0E2C"/>
    <w:rsid w:val="00FB2AC8"/>
    <w:rsid w:val="00FB340F"/>
    <w:rsid w:val="00FB6138"/>
    <w:rsid w:val="00FB6162"/>
    <w:rsid w:val="00FB654D"/>
    <w:rsid w:val="00FB6B75"/>
    <w:rsid w:val="00FB7A24"/>
    <w:rsid w:val="00FC0CCB"/>
    <w:rsid w:val="00FC0EA2"/>
    <w:rsid w:val="00FC0F34"/>
    <w:rsid w:val="00FD4AF0"/>
    <w:rsid w:val="00FD63BF"/>
    <w:rsid w:val="00FE38E7"/>
    <w:rsid w:val="00FE68C0"/>
    <w:rsid w:val="00FE7114"/>
    <w:rsid w:val="00FE7CED"/>
    <w:rsid w:val="00FF3629"/>
    <w:rsid w:val="00FF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CB2EA2"/>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hold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3441</Words>
  <Characters>20306</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14</cp:revision>
  <cp:lastPrinted>2021-12-03T13:02:00Z</cp:lastPrinted>
  <dcterms:created xsi:type="dcterms:W3CDTF">2022-02-03T20:44:00Z</dcterms:created>
  <dcterms:modified xsi:type="dcterms:W3CDTF">2023-07-11T06:24:00Z</dcterms:modified>
</cp:coreProperties>
</file>